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0F3CD6" w14:paraId="0C6F3F67" w14:textId="77777777" w:rsidTr="00CF0549">
        <w:tc>
          <w:tcPr>
            <w:tcW w:w="9854" w:type="dxa"/>
            <w:shd w:val="clear" w:color="auto" w:fill="1F497D" w:themeFill="text2"/>
          </w:tcPr>
          <w:p w14:paraId="73E3FD09" w14:textId="5A387DE9" w:rsidR="0026235A" w:rsidRPr="000F3CD6" w:rsidRDefault="00B05836" w:rsidP="004F2B38">
            <w:pPr>
              <w:spacing w:after="0" w:line="240" w:lineRule="auto"/>
              <w:jc w:val="center"/>
              <w:rPr>
                <w:rFonts w:ascii="Calibri Light" w:hAnsi="Calibri Light" w:cs="Calibri Light"/>
                <w:b/>
                <w:color w:val="FFFFFF" w:themeColor="background1"/>
                <w:sz w:val="22"/>
              </w:rPr>
            </w:pPr>
            <w:bookmarkStart w:id="0" w:name="_Hlk193354234"/>
            <w:r w:rsidRPr="000F3CD6">
              <w:rPr>
                <w:rFonts w:ascii="Calibri Light" w:hAnsi="Calibri Light" w:cs="Calibri Light"/>
                <w:b/>
                <w:color w:val="FFFFFF" w:themeColor="background1"/>
                <w:sz w:val="22"/>
              </w:rPr>
              <w:t xml:space="preserve">IŠTEKLIŲ AGENTŪRA </w:t>
            </w:r>
            <w:r w:rsidR="00953FBC" w:rsidRPr="000F3CD6">
              <w:rPr>
                <w:rFonts w:ascii="Calibri Light" w:hAnsi="Calibri Light" w:cs="Calibri Light"/>
                <w:b/>
                <w:color w:val="FFFFFF" w:themeColor="background1"/>
                <w:sz w:val="22"/>
              </w:rPr>
              <w:t xml:space="preserve">&gt; PIRKIMO DOKUMENTAI &gt; </w:t>
            </w:r>
            <w:r w:rsidR="0026235A" w:rsidRPr="000F3CD6">
              <w:rPr>
                <w:rFonts w:ascii="Calibri Light" w:hAnsi="Calibri Light" w:cs="Calibri Light"/>
                <w:b/>
                <w:color w:val="FFFFFF" w:themeColor="background1"/>
                <w:sz w:val="22"/>
              </w:rPr>
              <w:t>SPECIALIOSIOS SĄLYGOS</w:t>
            </w:r>
          </w:p>
        </w:tc>
      </w:tr>
    </w:tbl>
    <w:p w14:paraId="22E01315" w14:textId="77777777" w:rsidR="0026235A" w:rsidRPr="000F3CD6"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0F3CD6"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7A613232" w:rsidR="00B046D0" w:rsidRPr="000F3CD6"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267318" w:rsidRPr="000F3CD6">
                      <w:rPr>
                        <w:rFonts w:ascii="Calibri Light" w:hAnsi="Calibri Light" w:cs="Calibri Light"/>
                        <w:b/>
                        <w:bCs/>
                        <w:sz w:val="22"/>
                      </w:rPr>
                      <w:t>Interjero, baldų projektavimo paslaugos</w:t>
                    </w:r>
                    <w:r w:rsidR="00047FF9">
                      <w:rPr>
                        <w:rFonts w:ascii="Calibri Light" w:hAnsi="Calibri Light" w:cs="Calibri Light"/>
                        <w:b/>
                        <w:bCs/>
                        <w:sz w:val="22"/>
                      </w:rPr>
                      <w:t xml:space="preserve"> </w:t>
                    </w:r>
                    <w:r w:rsidR="00267318" w:rsidRPr="000F3CD6">
                      <w:rPr>
                        <w:rFonts w:ascii="Calibri Light" w:hAnsi="Calibri Light" w:cs="Calibri Light"/>
                        <w:b/>
                        <w:bCs/>
                        <w:sz w:val="22"/>
                      </w:rPr>
                      <w:t xml:space="preserve">(PPR-300) </w:t>
                    </w:r>
                  </w:sdtContent>
                </w:sdt>
              </w:sdtContent>
            </w:sdt>
            <w:r w:rsidR="00B046D0" w:rsidRPr="000F3CD6">
              <w:rPr>
                <w:rFonts w:ascii="Calibri Light" w:hAnsi="Calibri Light" w:cs="Calibri Light"/>
                <w:b/>
                <w:sz w:val="22"/>
              </w:rPr>
              <w:t xml:space="preserve"> </w:t>
            </w:r>
          </w:p>
        </w:tc>
      </w:tr>
    </w:tbl>
    <w:p w14:paraId="655E64C2" w14:textId="77777777" w:rsidR="00B046D0" w:rsidRPr="000F3CD6" w:rsidRDefault="00B046D0"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0F3CD6" w14:paraId="1809958B" w14:textId="77777777" w:rsidTr="00183102">
        <w:trPr>
          <w:trHeight w:val="109"/>
        </w:trPr>
        <w:tc>
          <w:tcPr>
            <w:tcW w:w="9628" w:type="dxa"/>
            <w:shd w:val="clear" w:color="auto" w:fill="FFFFCC"/>
          </w:tcPr>
          <w:p w14:paraId="714C5298" w14:textId="2A2A1E26" w:rsidR="00BB1B33" w:rsidRPr="000F3CD6" w:rsidRDefault="00267318" w:rsidP="00E21229">
            <w:pPr>
              <w:spacing w:after="0" w:line="240" w:lineRule="auto"/>
              <w:rPr>
                <w:rFonts w:ascii="Calibri Light" w:hAnsi="Calibri Light" w:cs="Calibri Light"/>
                <w:b/>
                <w:sz w:val="22"/>
              </w:rPr>
            </w:pPr>
            <w:r w:rsidRPr="000F3CD6">
              <w:rPr>
                <w:rFonts w:ascii="Calibri Light" w:hAnsi="Calibri Light" w:cs="Calibri Light"/>
                <w:sz w:val="22"/>
              </w:rPr>
              <w:t xml:space="preserve"> </w:t>
            </w:r>
            <w:r w:rsidR="00EB5B9E" w:rsidRPr="000F3CD6">
              <w:rPr>
                <w:rFonts w:ascii="Calibri Light" w:eastAsia="Calibri" w:hAnsi="Calibri Light" w:cs="Calibri Light"/>
                <w:sz w:val="22"/>
              </w:rPr>
              <w:t xml:space="preserve"> </w:t>
            </w:r>
            <w:r w:rsidR="00517BF5" w:rsidRPr="000F3CD6">
              <w:rPr>
                <w:rFonts w:ascii="Calibri Light" w:hAnsi="Calibri Light" w:cs="Calibri Light"/>
                <w:b/>
                <w:sz w:val="22"/>
              </w:rPr>
              <w:t xml:space="preserve">1. </w:t>
            </w:r>
            <w:r w:rsidR="00BB1B33" w:rsidRPr="000F3CD6">
              <w:rPr>
                <w:rFonts w:ascii="Calibri Light" w:hAnsi="Calibri Light" w:cs="Calibri Light"/>
                <w:b/>
                <w:sz w:val="22"/>
              </w:rPr>
              <w:t xml:space="preserve">Perkančioji organizacija </w:t>
            </w:r>
            <w:r w:rsidR="00BB1B33" w:rsidRPr="000F3CD6">
              <w:rPr>
                <w:rFonts w:ascii="Calibri Light" w:hAnsi="Calibri Light" w:cs="Calibri Light"/>
                <w:b/>
                <w:sz w:val="22"/>
                <w:vertAlign w:val="subscript"/>
              </w:rPr>
              <w:t>(PO)</w:t>
            </w:r>
          </w:p>
        </w:tc>
      </w:tr>
    </w:tbl>
    <w:p w14:paraId="42BAC6F1" w14:textId="69C00439" w:rsidR="00BB1B33" w:rsidRPr="000F3CD6"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9634" w:type="dxa"/>
        <w:tblLook w:val="04A0" w:firstRow="1" w:lastRow="0" w:firstColumn="1" w:lastColumn="0" w:noHBand="0" w:noVBand="1"/>
      </w:tblPr>
      <w:tblGrid>
        <w:gridCol w:w="3964"/>
        <w:gridCol w:w="5670"/>
      </w:tblGrid>
      <w:tr w:rsidR="00E21229" w:rsidRPr="000F3CD6" w14:paraId="42875674" w14:textId="77777777" w:rsidTr="002415B7">
        <w:tc>
          <w:tcPr>
            <w:tcW w:w="3964" w:type="dxa"/>
            <w:shd w:val="clear" w:color="auto" w:fill="F2F2F2" w:themeFill="background1" w:themeFillShade="F2"/>
            <w:vAlign w:val="center"/>
          </w:tcPr>
          <w:p w14:paraId="55CF811B" w14:textId="77777777" w:rsidR="00E21229" w:rsidRPr="000F3CD6"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0F3CD6">
              <w:rPr>
                <w:rFonts w:ascii="Calibri Light" w:hAnsi="Calibri Light" w:cs="Calibri Light"/>
                <w:sz w:val="22"/>
                <w:szCs w:val="22"/>
                <w:lang w:val="lt-LT"/>
              </w:rPr>
              <w:t>Perkančioji organizacija:</w:t>
            </w:r>
          </w:p>
        </w:tc>
        <w:tc>
          <w:tcPr>
            <w:tcW w:w="5670" w:type="dxa"/>
          </w:tcPr>
          <w:p w14:paraId="1498BC95" w14:textId="7774FCE2" w:rsidR="00E21229" w:rsidRPr="000F3CD6"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267318" w:rsidRPr="000F3CD6">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0F3CD6"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0F3CD6" w14:paraId="45EF81A5" w14:textId="77777777" w:rsidTr="003B51CA">
        <w:trPr>
          <w:trHeight w:val="109"/>
        </w:trPr>
        <w:tc>
          <w:tcPr>
            <w:tcW w:w="9854" w:type="dxa"/>
            <w:shd w:val="clear" w:color="auto" w:fill="FFFFCC"/>
          </w:tcPr>
          <w:p w14:paraId="126EF667" w14:textId="77777777" w:rsidR="00D56749" w:rsidRPr="000F3CD6" w:rsidRDefault="00517BF5" w:rsidP="00E21229">
            <w:pPr>
              <w:spacing w:after="0" w:line="240" w:lineRule="auto"/>
              <w:rPr>
                <w:rFonts w:ascii="Calibri Light" w:hAnsi="Calibri Light" w:cs="Calibri Light"/>
                <w:b/>
                <w:sz w:val="22"/>
              </w:rPr>
            </w:pPr>
            <w:r w:rsidRPr="000F3CD6">
              <w:rPr>
                <w:rFonts w:ascii="Calibri Light" w:hAnsi="Calibri Light" w:cs="Calibri Light"/>
                <w:b/>
                <w:sz w:val="22"/>
              </w:rPr>
              <w:t xml:space="preserve">2. </w:t>
            </w:r>
            <w:r w:rsidR="00D56749" w:rsidRPr="000F3CD6">
              <w:rPr>
                <w:rFonts w:ascii="Calibri Light" w:hAnsi="Calibri Light" w:cs="Calibri Light"/>
                <w:b/>
                <w:sz w:val="22"/>
              </w:rPr>
              <w:t>Pirkimo vykdytojas</w:t>
            </w:r>
            <w:r w:rsidR="00042C6B" w:rsidRPr="000F3CD6">
              <w:rPr>
                <w:rFonts w:ascii="Calibri Light" w:hAnsi="Calibri Light" w:cs="Calibri Light"/>
                <w:b/>
                <w:sz w:val="22"/>
              </w:rPr>
              <w:t xml:space="preserve"> </w:t>
            </w:r>
          </w:p>
        </w:tc>
      </w:tr>
    </w:tbl>
    <w:p w14:paraId="03A4F496" w14:textId="26D0AEA4" w:rsidR="00F37B43" w:rsidRPr="000F3CD6"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14"/>
        <w:gridCol w:w="5714"/>
      </w:tblGrid>
      <w:tr w:rsidR="00E21229" w:rsidRPr="000F3CD6" w14:paraId="220CDB73" w14:textId="77777777" w:rsidTr="00B41839">
        <w:tc>
          <w:tcPr>
            <w:tcW w:w="3964" w:type="dxa"/>
            <w:shd w:val="clear" w:color="auto" w:fill="F2F2F2" w:themeFill="background1" w:themeFillShade="F2"/>
          </w:tcPr>
          <w:p w14:paraId="215EBDCF" w14:textId="77777777" w:rsidR="00E21229" w:rsidRPr="000F3CD6" w:rsidRDefault="00E21229" w:rsidP="00E21229">
            <w:pPr>
              <w:tabs>
                <w:tab w:val="left" w:pos="567"/>
              </w:tabs>
              <w:spacing w:after="0" w:line="240" w:lineRule="auto"/>
              <w:jc w:val="both"/>
              <w:rPr>
                <w:rFonts w:ascii="Calibri Light" w:hAnsi="Calibri Light" w:cs="Calibri Light"/>
                <w:sz w:val="22"/>
              </w:rPr>
            </w:pPr>
            <w:r w:rsidRPr="000F3CD6">
              <w:rPr>
                <w:rFonts w:ascii="Calibri Light" w:hAnsi="Calibri Light" w:cs="Calibri Light"/>
                <w:sz w:val="22"/>
              </w:rPr>
              <w:t>2.1. Pirkimo procedūras vykdo:</w:t>
            </w:r>
          </w:p>
        </w:tc>
        <w:tc>
          <w:tcPr>
            <w:tcW w:w="5783" w:type="dxa"/>
          </w:tcPr>
          <w:p w14:paraId="4AA47442" w14:textId="77777777" w:rsidR="00E21229" w:rsidRPr="000F3CD6" w:rsidRDefault="00E21229" w:rsidP="00E21229">
            <w:pPr>
              <w:tabs>
                <w:tab w:val="left" w:pos="567"/>
              </w:tabs>
              <w:spacing w:after="0" w:line="240" w:lineRule="auto"/>
              <w:jc w:val="both"/>
              <w:rPr>
                <w:rFonts w:ascii="Calibri Light" w:hAnsi="Calibri Light" w:cs="Calibri Light"/>
                <w:sz w:val="22"/>
              </w:rPr>
            </w:pPr>
            <w:r w:rsidRPr="000F3CD6">
              <w:rPr>
                <w:rFonts w:ascii="Calibri Light" w:hAnsi="Calibri Light" w:cs="Calibri Light"/>
                <w:sz w:val="22"/>
              </w:rPr>
              <w:t xml:space="preserve">Perkančiosios organizacijos </w:t>
            </w:r>
            <w:r w:rsidRPr="000F3CD6">
              <w:rPr>
                <w:rFonts w:ascii="Calibri Light" w:hAnsi="Calibri Light" w:cs="Calibri Light"/>
                <w:b/>
                <w:sz w:val="22"/>
              </w:rPr>
              <w:t>pirkimo organizatorius</w:t>
            </w:r>
          </w:p>
        </w:tc>
      </w:tr>
      <w:tr w:rsidR="00E21229" w:rsidRPr="000F3CD6" w14:paraId="63C54B72" w14:textId="77777777" w:rsidTr="00C53925">
        <w:trPr>
          <w:trHeight w:val="1464"/>
        </w:trPr>
        <w:tc>
          <w:tcPr>
            <w:tcW w:w="3964" w:type="dxa"/>
            <w:shd w:val="clear" w:color="auto" w:fill="F2F2F2" w:themeFill="background1" w:themeFillShade="F2"/>
          </w:tcPr>
          <w:p w14:paraId="624B8B97" w14:textId="77777777" w:rsidR="00E21229" w:rsidRPr="000F3CD6" w:rsidRDefault="00E21229" w:rsidP="00E21229">
            <w:pPr>
              <w:tabs>
                <w:tab w:val="left" w:pos="567"/>
              </w:tabs>
              <w:spacing w:after="0" w:line="240" w:lineRule="auto"/>
              <w:jc w:val="both"/>
              <w:rPr>
                <w:rFonts w:ascii="Calibri Light" w:hAnsi="Calibri Light" w:cs="Calibri Light"/>
                <w:sz w:val="22"/>
              </w:rPr>
            </w:pPr>
            <w:r w:rsidRPr="000F3CD6">
              <w:rPr>
                <w:rFonts w:ascii="Calibri Light" w:hAnsi="Calibri Light" w:cs="Calibri Light"/>
                <w:sz w:val="22"/>
              </w:rPr>
              <w:t>2.2. Įgaliotas asmuo palaikyti tiesioginį ryšį su tiekėjais, gauti iš jų (ne tarpininkų) pranešimus, susijusius su pirkimo procedūromis, yra:</w:t>
            </w:r>
          </w:p>
        </w:tc>
        <w:tc>
          <w:tcPr>
            <w:tcW w:w="5783" w:type="dxa"/>
          </w:tcPr>
          <w:p w14:paraId="0736FE45" w14:textId="224F3CD3" w:rsidR="00E21229" w:rsidRPr="000F3CD6" w:rsidRDefault="00E21229" w:rsidP="00E21229">
            <w:pPr>
              <w:tabs>
                <w:tab w:val="left" w:pos="567"/>
              </w:tabs>
              <w:spacing w:after="0" w:line="240" w:lineRule="auto"/>
              <w:jc w:val="both"/>
              <w:rPr>
                <w:rFonts w:ascii="Calibri Light" w:hAnsi="Calibri Light" w:cs="Calibri Light"/>
                <w:bCs/>
                <w:sz w:val="22"/>
              </w:rPr>
            </w:pPr>
            <w:r w:rsidRPr="000F3CD6">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0F3CD6">
              <w:rPr>
                <w:rFonts w:ascii="Calibri Light" w:hAnsi="Calibri Light" w:cs="Calibri Light"/>
                <w:bCs/>
                <w:sz w:val="22"/>
              </w:rPr>
              <w:t xml:space="preserve">IA </w:t>
            </w:r>
            <w:r w:rsidRPr="000F3CD6">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C53925" w:rsidRPr="00C53925">
                  <w:rPr>
                    <w:rFonts w:ascii="Calibri Light" w:hAnsi="Calibri Light" w:cs="Calibri Light"/>
                    <w:b/>
                    <w:bCs/>
                    <w:sz w:val="22"/>
                  </w:rPr>
                  <w:t xml:space="preserve"> vedėjas Evaldas Stadalius (Šventaragio g. 2, Vilnius</w:t>
                </w:r>
                <w:r w:rsidR="009C64E4">
                  <w:rPr>
                    <w:rFonts w:ascii="Calibri Light" w:hAnsi="Calibri Light" w:cs="Calibri Light"/>
                    <w:b/>
                    <w:bCs/>
                    <w:sz w:val="22"/>
                  </w:rPr>
                  <w:t>)</w:t>
                </w:r>
                <w:r w:rsidR="00C53925" w:rsidRPr="00C53925">
                  <w:rPr>
                    <w:rFonts w:ascii="Calibri Light" w:hAnsi="Calibri Light" w:cs="Calibri Light"/>
                    <w:b/>
                    <w:bCs/>
                    <w:sz w:val="22"/>
                  </w:rPr>
                  <w:t xml:space="preserve"> </w:t>
                </w:r>
                <w:r w:rsidR="00C53925">
                  <w:rPr>
                    <w:rFonts w:ascii="Calibri Light" w:hAnsi="Calibri Light" w:cs="Calibri Light"/>
                    <w:b/>
                    <w:bCs/>
                    <w:sz w:val="22"/>
                  </w:rPr>
                  <w:t xml:space="preserve">  </w:t>
                </w:r>
                <w:r w:rsidR="00C53925" w:rsidRPr="00C53925">
                  <w:rPr>
                    <w:rFonts w:ascii="Calibri Light" w:hAnsi="Calibri Light" w:cs="Calibri Light"/>
                    <w:b/>
                    <w:bCs/>
                    <w:sz w:val="22"/>
                  </w:rPr>
                  <w:t xml:space="preserve">236 </w:t>
                </w:r>
                <w:r w:rsidR="00C53925">
                  <w:rPr>
                    <w:rFonts w:ascii="Calibri Light" w:hAnsi="Calibri Light" w:cs="Calibri Light"/>
                    <w:b/>
                    <w:bCs/>
                    <w:sz w:val="22"/>
                  </w:rPr>
                  <w:t xml:space="preserve">kab., </w:t>
                </w:r>
                <w:r w:rsidR="00C53925" w:rsidRPr="00541438">
                  <w:rPr>
                    <w:rFonts w:ascii="Calibri Light" w:hAnsi="Calibri Light" w:cs="Calibri Light"/>
                    <w:b/>
                    <w:bCs/>
                    <w:sz w:val="22"/>
                  </w:rPr>
                  <w:t xml:space="preserve">tel. +370 5271 </w:t>
                </w:r>
                <w:r w:rsidR="00C53925">
                  <w:rPr>
                    <w:rFonts w:ascii="Calibri Light" w:hAnsi="Calibri Light" w:cs="Calibri Light"/>
                    <w:b/>
                    <w:bCs/>
                    <w:sz w:val="22"/>
                  </w:rPr>
                  <w:t>7230</w:t>
                </w:r>
                <w:r w:rsidR="00C53925" w:rsidRPr="00541438">
                  <w:rPr>
                    <w:rFonts w:ascii="Calibri Light" w:hAnsi="Calibri Light" w:cs="Calibri Light"/>
                    <w:b/>
                    <w:bCs/>
                    <w:sz w:val="22"/>
                  </w:rPr>
                  <w:t>, el. paštas:</w:t>
                </w:r>
                <w:r w:rsidR="00C53925">
                  <w:rPr>
                    <w:rFonts w:ascii="Calibri Light" w:hAnsi="Calibri Light" w:cs="Calibri Light"/>
                    <w:b/>
                    <w:bCs/>
                    <w:sz w:val="22"/>
                  </w:rPr>
                  <w:t xml:space="preserve"> </w:t>
                </w:r>
                <w:r w:rsidR="00C53925" w:rsidRPr="00C53925">
                  <w:rPr>
                    <w:rFonts w:ascii="Calibri Light" w:hAnsi="Calibri Light" w:cs="Calibri Light"/>
                    <w:b/>
                    <w:bCs/>
                    <w:sz w:val="22"/>
                  </w:rPr>
                  <w:t xml:space="preserve">evaldas.stadalius@vrm.lt  </w:t>
                </w:r>
              </w:sdtContent>
            </w:sdt>
          </w:p>
        </w:tc>
      </w:tr>
    </w:tbl>
    <w:p w14:paraId="148B48AA" w14:textId="77777777" w:rsidR="00E21229" w:rsidRPr="000F3CD6"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0F3CD6" w14:paraId="5F211658" w14:textId="77777777" w:rsidTr="00B41839">
        <w:trPr>
          <w:trHeight w:val="109"/>
        </w:trPr>
        <w:tc>
          <w:tcPr>
            <w:tcW w:w="9747" w:type="dxa"/>
            <w:shd w:val="clear" w:color="auto" w:fill="FFFFCC"/>
          </w:tcPr>
          <w:p w14:paraId="6A47CA19" w14:textId="77777777" w:rsidR="00042C6B" w:rsidRPr="000F3CD6" w:rsidRDefault="00517BF5" w:rsidP="00E21229">
            <w:pPr>
              <w:spacing w:after="0" w:line="240" w:lineRule="auto"/>
              <w:rPr>
                <w:rFonts w:ascii="Calibri Light" w:hAnsi="Calibri Light" w:cs="Calibri Light"/>
                <w:b/>
                <w:sz w:val="22"/>
              </w:rPr>
            </w:pPr>
            <w:r w:rsidRPr="000F3CD6">
              <w:rPr>
                <w:rFonts w:ascii="Calibri Light" w:hAnsi="Calibri Light" w:cs="Calibri Light"/>
                <w:b/>
                <w:sz w:val="22"/>
              </w:rPr>
              <w:t xml:space="preserve">3. </w:t>
            </w:r>
            <w:r w:rsidR="00042C6B" w:rsidRPr="000F3CD6">
              <w:rPr>
                <w:rFonts w:ascii="Calibri Light" w:hAnsi="Calibri Light" w:cs="Calibri Light"/>
                <w:b/>
                <w:sz w:val="22"/>
              </w:rPr>
              <w:t>Pirkimo objektas</w:t>
            </w:r>
          </w:p>
        </w:tc>
      </w:tr>
    </w:tbl>
    <w:p w14:paraId="375F5557" w14:textId="77777777" w:rsidR="00C40750" w:rsidRPr="000F3CD6"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7E44B8" w:rsidRPr="000F3CD6" w14:paraId="142C1466" w14:textId="77777777" w:rsidTr="008A0C62">
        <w:tc>
          <w:tcPr>
            <w:tcW w:w="3925" w:type="dxa"/>
            <w:shd w:val="clear" w:color="auto" w:fill="F2F2F2" w:themeFill="background1" w:themeFillShade="F2"/>
            <w:vAlign w:val="center"/>
          </w:tcPr>
          <w:p w14:paraId="61FA0021" w14:textId="77777777" w:rsidR="007E44B8" w:rsidRPr="000F3CD6"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3CD6">
              <w:rPr>
                <w:rFonts w:ascii="Calibri Light" w:hAnsi="Calibri Light" w:cs="Calibri Light"/>
                <w:sz w:val="22"/>
                <w:szCs w:val="22"/>
                <w:lang w:val="lt-LT"/>
              </w:rPr>
              <w:t>Pirkimo objekto rūšis yra:</w:t>
            </w:r>
          </w:p>
        </w:tc>
        <w:tc>
          <w:tcPr>
            <w:tcW w:w="5703" w:type="dxa"/>
            <w:vAlign w:val="center"/>
          </w:tcPr>
          <w:p w14:paraId="4EE3CC93" w14:textId="46D96F61" w:rsidR="007E44B8" w:rsidRPr="000F3CD6"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EB5B9E" w:rsidRPr="000F3CD6">
                  <w:rPr>
                    <w:rFonts w:ascii="Calibri Light" w:hAnsi="Calibri Light" w:cs="Calibri Light"/>
                    <w:b/>
                    <w:sz w:val="22"/>
                    <w:szCs w:val="22"/>
                    <w:lang w:val="lt-LT"/>
                  </w:rPr>
                  <w:t>Paslaugos</w:t>
                </w:r>
              </w:sdtContent>
            </w:sdt>
            <w:r w:rsidR="007E44B8" w:rsidRPr="000F3CD6">
              <w:rPr>
                <w:rFonts w:ascii="Calibri Light" w:hAnsi="Calibri Light" w:cs="Calibri Light"/>
                <w:b/>
                <w:sz w:val="22"/>
                <w:szCs w:val="22"/>
                <w:lang w:val="lt-LT"/>
              </w:rPr>
              <w:t>.</w:t>
            </w:r>
          </w:p>
        </w:tc>
      </w:tr>
      <w:tr w:rsidR="007E44B8" w:rsidRPr="000F3CD6" w14:paraId="36186C9E" w14:textId="77777777" w:rsidTr="008A0C62">
        <w:tc>
          <w:tcPr>
            <w:tcW w:w="3925" w:type="dxa"/>
            <w:shd w:val="clear" w:color="auto" w:fill="F2F2F2" w:themeFill="background1" w:themeFillShade="F2"/>
            <w:vAlign w:val="center"/>
          </w:tcPr>
          <w:p w14:paraId="7A173D3B" w14:textId="77777777" w:rsidR="007E44B8" w:rsidRPr="000F3CD6"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3CD6">
              <w:rPr>
                <w:rFonts w:ascii="Calibri Light" w:hAnsi="Calibri Light" w:cs="Calibri Light"/>
                <w:bCs/>
                <w:sz w:val="22"/>
                <w:szCs w:val="22"/>
                <w:lang w:val="lt-LT"/>
              </w:rPr>
              <w:t>Pirkimo pavadinimas:</w:t>
            </w:r>
            <w:r w:rsidRPr="000F3CD6">
              <w:rPr>
                <w:rFonts w:ascii="Calibri Light" w:hAnsi="Calibri Light" w:cs="Calibri Light"/>
                <w:b/>
                <w:bCs/>
                <w:sz w:val="22"/>
                <w:szCs w:val="22"/>
                <w:lang w:val="lt-LT"/>
              </w:rPr>
              <w:t xml:space="preserve"> </w:t>
            </w:r>
          </w:p>
        </w:tc>
        <w:tc>
          <w:tcPr>
            <w:tcW w:w="5703" w:type="dxa"/>
            <w:vAlign w:val="center"/>
          </w:tcPr>
          <w:p w14:paraId="6894F8C4" w14:textId="7859FF35" w:rsidR="007E44B8" w:rsidRPr="000F3CD6"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bCs/>
                  <w:sz w:val="22"/>
                </w:rPr>
                <w:alias w:val="Įrašomas pirkimo pavadinimas ir Nr."/>
                <w:tag w:val="Įrašomas pirkimo pavadinimas ir Nr."/>
                <w:id w:val="-332066696"/>
                <w:placeholder>
                  <w:docPart w:val="122659019AE4421C88CC5A72B84BEAA8"/>
                </w:placeholder>
                <w:text/>
              </w:sdtPr>
              <w:sdtContent>
                <w:r w:rsidR="000F3CD6" w:rsidRPr="000F3CD6">
                  <w:rPr>
                    <w:rFonts w:ascii="Calibri Light" w:hAnsi="Calibri Light" w:cs="Calibri Light"/>
                    <w:b/>
                    <w:bCs/>
                    <w:sz w:val="22"/>
                  </w:rPr>
                  <w:t xml:space="preserve"> Interjero, baldų projektavimo paslaugos</w:t>
                </w:r>
                <w:r w:rsidR="009C64E4">
                  <w:rPr>
                    <w:rFonts w:ascii="Calibri Light" w:hAnsi="Calibri Light" w:cs="Calibri Light"/>
                    <w:b/>
                    <w:bCs/>
                    <w:sz w:val="22"/>
                  </w:rPr>
                  <w:t xml:space="preserve"> </w:t>
                </w:r>
                <w:r w:rsidR="000F3CD6" w:rsidRPr="000F3CD6">
                  <w:rPr>
                    <w:rFonts w:ascii="Calibri Light" w:hAnsi="Calibri Light" w:cs="Calibri Light"/>
                    <w:b/>
                    <w:bCs/>
                    <w:sz w:val="22"/>
                  </w:rPr>
                  <w:t>(PPR-300)</w:t>
                </w:r>
              </w:sdtContent>
            </w:sdt>
          </w:p>
        </w:tc>
      </w:tr>
      <w:tr w:rsidR="007E44B8" w:rsidRPr="000F3CD6" w14:paraId="39B96D58" w14:textId="77777777" w:rsidTr="008A0C62">
        <w:tc>
          <w:tcPr>
            <w:tcW w:w="3925" w:type="dxa"/>
            <w:shd w:val="clear" w:color="auto" w:fill="F2F2F2" w:themeFill="background1" w:themeFillShade="F2"/>
            <w:vAlign w:val="center"/>
          </w:tcPr>
          <w:p w14:paraId="620BB513" w14:textId="400CA757" w:rsidR="007E44B8" w:rsidRPr="000F3CD6"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3CD6">
              <w:rPr>
                <w:rFonts w:ascii="Calibri Light" w:hAnsi="Calibri Light" w:cs="Calibri Light"/>
                <w:sz w:val="22"/>
                <w:szCs w:val="22"/>
                <w:lang w:val="lt-LT"/>
              </w:rPr>
              <w:t xml:space="preserve">Ar pirkimas skaidomas į </w:t>
            </w:r>
            <w:r w:rsidR="00D933AA" w:rsidRPr="000F3CD6">
              <w:rPr>
                <w:rFonts w:ascii="Calibri Light" w:hAnsi="Calibri Light" w:cs="Calibri Light"/>
                <w:sz w:val="22"/>
                <w:szCs w:val="22"/>
                <w:lang w:val="lt-LT"/>
              </w:rPr>
              <w:t>dalis</w:t>
            </w:r>
          </w:p>
        </w:tc>
        <w:tc>
          <w:tcPr>
            <w:tcW w:w="5703" w:type="dxa"/>
            <w:vAlign w:val="center"/>
          </w:tcPr>
          <w:p w14:paraId="762E8546" w14:textId="666730DD" w:rsidR="007E44B8" w:rsidRPr="000F3CD6" w:rsidRDefault="00000000" w:rsidP="00527E6F">
            <w:pPr>
              <w:pStyle w:val="Sraopastraipa"/>
              <w:tabs>
                <w:tab w:val="left" w:pos="567"/>
              </w:tabs>
              <w:spacing w:line="360" w:lineRule="auto"/>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8A0C62" w:rsidRPr="000F3CD6">
                  <w:rPr>
                    <w:rFonts w:ascii="Calibri Light" w:hAnsi="Calibri Light" w:cs="Calibri Light"/>
                    <w:b/>
                    <w:sz w:val="22"/>
                    <w:szCs w:val="22"/>
                    <w:lang w:val="lt-LT"/>
                  </w:rPr>
                  <w:t xml:space="preserve">Ne. </w:t>
                </w:r>
              </w:sdtContent>
            </w:sdt>
          </w:p>
          <w:p w14:paraId="2F25018E" w14:textId="144E693A" w:rsidR="007E44B8" w:rsidRPr="000F3CD6" w:rsidRDefault="008A0C62" w:rsidP="008A0C62">
            <w:pPr>
              <w:spacing w:after="0" w:line="360" w:lineRule="auto"/>
              <w:jc w:val="both"/>
              <w:outlineLvl w:val="0"/>
              <w:rPr>
                <w:rFonts w:ascii="Calibri Light" w:hAnsi="Calibri Light" w:cs="Calibri Light"/>
                <w:b/>
                <w:sz w:val="22"/>
              </w:rPr>
            </w:pPr>
            <w:r w:rsidRPr="000F3CD6">
              <w:rPr>
                <w:rFonts w:ascii="Calibri Light" w:hAnsi="Calibri Light" w:cs="Calibri Light"/>
                <w:b/>
                <w:sz w:val="22"/>
              </w:rPr>
              <w:t xml:space="preserve"> </w:t>
            </w:r>
          </w:p>
        </w:tc>
      </w:tr>
      <w:tr w:rsidR="007E44B8" w:rsidRPr="000F3CD6" w14:paraId="41716D80" w14:textId="77777777" w:rsidTr="008A0C62">
        <w:tc>
          <w:tcPr>
            <w:tcW w:w="3925" w:type="dxa"/>
            <w:shd w:val="clear" w:color="auto" w:fill="F2F2F2" w:themeFill="background1" w:themeFillShade="F2"/>
            <w:vAlign w:val="center"/>
          </w:tcPr>
          <w:p w14:paraId="19A48AC2" w14:textId="77777777" w:rsidR="007E44B8" w:rsidRPr="000F3CD6"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3CD6">
              <w:rPr>
                <w:rFonts w:ascii="Calibri Light" w:hAnsi="Calibri Light" w:cs="Calibri Light"/>
                <w:sz w:val="22"/>
                <w:szCs w:val="22"/>
                <w:lang w:val="lt-LT"/>
              </w:rPr>
              <w:t>Ar Numatoma rengti susitikimą su tiekėjais dėl pirkimo dokumentų</w:t>
            </w:r>
          </w:p>
        </w:tc>
        <w:tc>
          <w:tcPr>
            <w:tcW w:w="5703" w:type="dxa"/>
            <w:vAlign w:val="center"/>
          </w:tcPr>
          <w:p w14:paraId="586BFA62" w14:textId="073A1EE6" w:rsidR="007E44B8" w:rsidRPr="000F3CD6"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221BE7" w:rsidRPr="000F3CD6">
                  <w:rPr>
                    <w:rFonts w:ascii="Calibri Light" w:hAnsi="Calibri Light" w:cs="Calibri Light"/>
                    <w:b/>
                    <w:sz w:val="22"/>
                    <w:szCs w:val="22"/>
                    <w:lang w:val="lt-LT"/>
                  </w:rPr>
                  <w:t>Ne.</w:t>
                </w:r>
              </w:sdtContent>
            </w:sdt>
          </w:p>
        </w:tc>
      </w:tr>
      <w:tr w:rsidR="007E44B8" w:rsidRPr="000F3CD6" w14:paraId="71CECDAC" w14:textId="77777777" w:rsidTr="008A0C62">
        <w:tc>
          <w:tcPr>
            <w:tcW w:w="3925" w:type="dxa"/>
            <w:shd w:val="clear" w:color="auto" w:fill="F2F2F2" w:themeFill="background1" w:themeFillShade="F2"/>
            <w:vAlign w:val="center"/>
          </w:tcPr>
          <w:p w14:paraId="3782908E" w14:textId="77777777" w:rsidR="007E44B8" w:rsidRPr="000F3CD6"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3CD6">
              <w:rPr>
                <w:rFonts w:ascii="Calibri Light" w:hAnsi="Calibri Light" w:cs="Calibri Light"/>
                <w:sz w:val="22"/>
                <w:szCs w:val="22"/>
                <w:lang w:val="lt-LT"/>
              </w:rPr>
              <w:t xml:space="preserve">Ar Leidžiama apsilankyti paslaugų teikimo ar darbų atlikimo vietoje: </w:t>
            </w:r>
          </w:p>
        </w:tc>
        <w:tc>
          <w:tcPr>
            <w:tcW w:w="5703"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5B8148CE" w:rsidR="007E44B8" w:rsidRPr="000F3CD6" w:rsidRDefault="00527E6F" w:rsidP="00DE5651">
                <w:pPr>
                  <w:pStyle w:val="Sraopastraipa"/>
                  <w:tabs>
                    <w:tab w:val="left" w:pos="567"/>
                  </w:tabs>
                  <w:ind w:left="0"/>
                  <w:contextualSpacing w:val="0"/>
                  <w:jc w:val="both"/>
                  <w:rPr>
                    <w:rFonts w:ascii="Calibri Light" w:hAnsi="Calibri Light" w:cs="Calibri Light"/>
                    <w:sz w:val="22"/>
                    <w:szCs w:val="22"/>
                    <w:lang w:val="lt-LT"/>
                  </w:rPr>
                </w:pPr>
                <w:r w:rsidRPr="000F3CD6">
                  <w:rPr>
                    <w:rFonts w:ascii="Calibri Light" w:hAnsi="Calibri Light" w:cs="Calibri Light"/>
                    <w:b/>
                    <w:sz w:val="22"/>
                    <w:szCs w:val="22"/>
                    <w:lang w:val="lt-LT"/>
                  </w:rPr>
                  <w:t>Taip.</w:t>
                </w:r>
              </w:p>
            </w:sdtContent>
          </w:sdt>
        </w:tc>
      </w:tr>
      <w:tr w:rsidR="007E44B8" w:rsidRPr="000F3CD6" w14:paraId="166EAB82" w14:textId="77777777" w:rsidTr="008A0C62">
        <w:tc>
          <w:tcPr>
            <w:tcW w:w="3925" w:type="dxa"/>
            <w:shd w:val="clear" w:color="auto" w:fill="F2F2F2" w:themeFill="background1" w:themeFillShade="F2"/>
            <w:vAlign w:val="center"/>
          </w:tcPr>
          <w:p w14:paraId="25B52CE2" w14:textId="77777777" w:rsidR="007E44B8" w:rsidRPr="000F3CD6"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3CD6">
              <w:rPr>
                <w:rFonts w:ascii="Calibri Light" w:hAnsi="Calibri Light" w:cs="Calibri Light"/>
                <w:sz w:val="22"/>
                <w:szCs w:val="22"/>
                <w:lang w:val="lt-LT"/>
              </w:rPr>
              <w:t>Galimybė šifruoti teikiamus pasiūlymus</w:t>
            </w:r>
          </w:p>
        </w:tc>
        <w:tc>
          <w:tcPr>
            <w:tcW w:w="5703" w:type="dxa"/>
            <w:vAlign w:val="center"/>
          </w:tcPr>
          <w:p w14:paraId="32879512" w14:textId="4CF7385A" w:rsidR="007E44B8" w:rsidRPr="000F3CD6"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180CBE" w:rsidRPr="000F3CD6">
                  <w:rPr>
                    <w:rFonts w:ascii="Calibri Light" w:hAnsi="Calibri Light" w:cs="Calibri Light"/>
                    <w:b/>
                    <w:sz w:val="22"/>
                    <w:szCs w:val="22"/>
                    <w:lang w:val="lt-LT"/>
                  </w:rPr>
                  <w:t xml:space="preserve">Ne. </w:t>
                </w:r>
              </w:sdtContent>
            </w:sdt>
          </w:p>
        </w:tc>
      </w:tr>
      <w:tr w:rsidR="00506C70" w:rsidRPr="000F3CD6" w14:paraId="5E49916D" w14:textId="77777777" w:rsidTr="008A0C62">
        <w:tc>
          <w:tcPr>
            <w:tcW w:w="3925" w:type="dxa"/>
            <w:shd w:val="clear" w:color="auto" w:fill="F2F2F2" w:themeFill="background1" w:themeFillShade="F2"/>
            <w:vAlign w:val="center"/>
          </w:tcPr>
          <w:p w14:paraId="2EB65725" w14:textId="77777777" w:rsidR="00506C70" w:rsidRPr="000F3CD6" w:rsidRDefault="00506C70" w:rsidP="00506C70">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3CD6">
              <w:rPr>
                <w:rFonts w:ascii="Calibri Light" w:hAnsi="Calibri Light" w:cs="Calibri Light"/>
                <w:sz w:val="22"/>
                <w:szCs w:val="22"/>
                <w:lang w:val="lt-LT"/>
              </w:rPr>
              <w:t>Ar pirkimo organizatorius su tiekėjais gali derėtis dėl kainos ar kitų pasiūlymų sąlygų:</w:t>
            </w:r>
          </w:p>
        </w:tc>
        <w:tc>
          <w:tcPr>
            <w:tcW w:w="5703" w:type="dxa"/>
            <w:vAlign w:val="center"/>
          </w:tcPr>
          <w:p w14:paraId="412AECEC" w14:textId="048244DE" w:rsidR="00506C70" w:rsidRPr="00506C70" w:rsidRDefault="00000000" w:rsidP="00506C70">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2A21BAEC77984B5DB4359E080333EC10"/>
                </w:placeholder>
                <w:dropDownList>
                  <w:listItem w:value="Pasirinkite elementą."/>
                  <w:listItem w:displayText="Taip." w:value="Taip."/>
                  <w:listItem w:displayText="Ne." w:value="Ne."/>
                </w:dropDownList>
              </w:sdtPr>
              <w:sdtContent>
                <w:r w:rsidR="00506C70" w:rsidRPr="00506C70">
                  <w:rPr>
                    <w:rFonts w:ascii="Calibri Light" w:hAnsi="Calibri Light" w:cs="Calibri Light"/>
                    <w:b/>
                    <w:sz w:val="22"/>
                    <w:szCs w:val="22"/>
                    <w:lang w:val="lt-LT"/>
                  </w:rPr>
                  <w:t>Taip.</w:t>
                </w:r>
              </w:sdtContent>
            </w:sdt>
          </w:p>
          <w:p w14:paraId="2439F3C5" w14:textId="20BBBB98" w:rsidR="00506C70" w:rsidRPr="00506C70" w:rsidRDefault="00506C70" w:rsidP="00506C70">
            <w:pPr>
              <w:pStyle w:val="Sraopastraipa"/>
              <w:tabs>
                <w:tab w:val="left" w:pos="567"/>
                <w:tab w:val="left" w:pos="5670"/>
              </w:tabs>
              <w:ind w:left="0"/>
              <w:contextualSpacing w:val="0"/>
              <w:jc w:val="both"/>
              <w:rPr>
                <w:rFonts w:ascii="Calibri Light" w:hAnsi="Calibri Light" w:cs="Calibri Light"/>
                <w:sz w:val="22"/>
                <w:szCs w:val="22"/>
                <w:lang w:val="lt-LT"/>
              </w:rPr>
            </w:pPr>
            <w:r w:rsidRPr="00506C70">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506C70" w:rsidRPr="000F3CD6" w14:paraId="23DF02DC" w14:textId="77777777" w:rsidTr="008A0C62">
        <w:tc>
          <w:tcPr>
            <w:tcW w:w="3925" w:type="dxa"/>
            <w:shd w:val="clear" w:color="auto" w:fill="F2F2F2" w:themeFill="background1" w:themeFillShade="F2"/>
            <w:vAlign w:val="center"/>
          </w:tcPr>
          <w:p w14:paraId="475CD9AA" w14:textId="6304860B" w:rsidR="00506C70" w:rsidRPr="000F3CD6" w:rsidRDefault="00506C70" w:rsidP="00506C70">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3CD6">
              <w:rPr>
                <w:rFonts w:ascii="Calibri Light" w:hAnsi="Calibri Light" w:cs="Calibri Light"/>
                <w:sz w:val="22"/>
                <w:szCs w:val="22"/>
                <w:lang w:val="lt-LT"/>
              </w:rPr>
              <w:t>Taikomi aplinkos apsaugos reikalavimai ir (arba) kriterijai ir jeigu taip, nurodoma kur nustatyta:</w:t>
            </w:r>
          </w:p>
        </w:tc>
        <w:tc>
          <w:tcPr>
            <w:tcW w:w="5703" w:type="dxa"/>
            <w:vAlign w:val="center"/>
          </w:tcPr>
          <w:p w14:paraId="50172B25" w14:textId="07FAFF26" w:rsidR="00506C70" w:rsidRPr="000F3CD6" w:rsidRDefault="00506C70" w:rsidP="00506C70">
            <w:pPr>
              <w:pStyle w:val="Sraopastraipa"/>
              <w:tabs>
                <w:tab w:val="left" w:pos="567"/>
                <w:tab w:val="left" w:pos="5670"/>
              </w:tabs>
              <w:ind w:left="0"/>
              <w:contextualSpacing w:val="0"/>
              <w:jc w:val="both"/>
              <w:rPr>
                <w:rFonts w:ascii="Calibri Light" w:hAnsi="Calibri Light" w:cs="Calibri Light"/>
                <w:sz w:val="22"/>
                <w:szCs w:val="22"/>
                <w:lang w:val="lt-LT"/>
              </w:rPr>
            </w:pPr>
            <w:r w:rsidRPr="000F3CD6">
              <w:rPr>
                <w:rFonts w:ascii="Calibri Light" w:hAnsi="Calibri Light" w:cs="Calibri Light"/>
                <w:b/>
                <w:sz w:val="22"/>
                <w:szCs w:val="22"/>
                <w:lang w:val="lt-LT"/>
              </w:rPr>
              <w:t xml:space="preserve">Taip. </w:t>
            </w:r>
            <w:r w:rsidRPr="000F3CD6">
              <w:rPr>
                <w:rFonts w:ascii="Calibri Light" w:hAnsi="Calibri Light" w:cs="Calibri Light"/>
                <w:sz w:val="22"/>
                <w:szCs w:val="22"/>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AD09F7">
              <w:rPr>
                <w:rFonts w:ascii="Calibri Light" w:hAnsi="Calibri Light" w:cs="Calibri Light"/>
                <w:sz w:val="22"/>
                <w:szCs w:val="22"/>
                <w:lang w:val="lt-LT"/>
              </w:rPr>
              <w:t xml:space="preserve">“, </w:t>
            </w:r>
            <w:sdt>
              <w:sdtPr>
                <w:rPr>
                  <w:rFonts w:ascii="Calibri Light" w:hAnsi="Calibri Light" w:cs="Calibri Light"/>
                  <w:b/>
                  <w:sz w:val="22"/>
                  <w:szCs w:val="22"/>
                  <w:lang w:val="lt-LT"/>
                </w:rPr>
                <w:id w:val="284932786"/>
                <w:placeholder>
                  <w:docPart w:val="5686A99CAA264BC1B252E143FC7E6FEB"/>
                </w:placeholder>
                <w:comboBox>
                  <w:listItem w:value="Pasirinkite elementą."/>
                  <w:listItem w:displayText="4.1. p." w:value="4.1. p."/>
                  <w:listItem w:displayText="4.2. p." w:value="4.2. p."/>
                  <w:listItem w:displayText="4.3. p." w:value="4.3. p."/>
                  <w:listItem w:displayText="4.4. p." w:value="4.4. p."/>
                </w:comboBox>
              </w:sdtPr>
              <w:sdtContent>
                <w:r w:rsidRPr="00AD09F7">
                  <w:rPr>
                    <w:rFonts w:ascii="Calibri Light" w:hAnsi="Calibri Light" w:cs="Calibri Light"/>
                    <w:b/>
                    <w:sz w:val="22"/>
                    <w:szCs w:val="22"/>
                    <w:lang w:val="lt-LT"/>
                  </w:rPr>
                  <w:t>4.4. 3 p.</w:t>
                </w:r>
              </w:sdtContent>
            </w:sdt>
            <w:r w:rsidRPr="00AD09F7">
              <w:rPr>
                <w:rFonts w:ascii="Calibri Light" w:hAnsi="Calibri Light" w:cs="Calibri Light"/>
                <w:b/>
                <w:sz w:val="22"/>
                <w:szCs w:val="22"/>
                <w:lang w:val="lt-LT"/>
              </w:rPr>
              <w:t xml:space="preserve"> vykdomas žaliasis pirkimas, </w:t>
            </w:r>
            <w:r w:rsidRPr="00AD09F7">
              <w:rPr>
                <w:rFonts w:ascii="Calibri Light" w:hAnsi="Calibri Light" w:cs="Calibri Light"/>
                <w:sz w:val="22"/>
                <w:szCs w:val="22"/>
                <w:lang w:val="lt-LT"/>
              </w:rPr>
              <w:t>nes pirkimo objektas atitinka</w:t>
            </w:r>
            <w:r w:rsidRPr="000F3CD6">
              <w:rPr>
                <w:rFonts w:ascii="Calibri Light" w:hAnsi="Calibri Light" w:cs="Calibri Light"/>
                <w:sz w:val="22"/>
                <w:szCs w:val="22"/>
                <w:lang w:val="lt-LT"/>
              </w:rPr>
              <w:t xml:space="preserve"> minėto tvarkos aprašo 4.4.3 p. sąlygą.  </w:t>
            </w:r>
          </w:p>
        </w:tc>
      </w:tr>
      <w:tr w:rsidR="00506C70" w:rsidRPr="000F3CD6" w14:paraId="6D8E9D27" w14:textId="77777777" w:rsidTr="008A0C62">
        <w:tc>
          <w:tcPr>
            <w:tcW w:w="3925" w:type="dxa"/>
            <w:shd w:val="clear" w:color="auto" w:fill="F2F2F2" w:themeFill="background1" w:themeFillShade="F2"/>
            <w:vAlign w:val="center"/>
          </w:tcPr>
          <w:p w14:paraId="3D7D7249" w14:textId="77777777" w:rsidR="00506C70" w:rsidRPr="000F3CD6" w:rsidRDefault="00506C70" w:rsidP="00506C70">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3CD6">
              <w:rPr>
                <w:rFonts w:ascii="Calibri Light" w:hAnsi="Calibri Light" w:cs="Calibri Light"/>
                <w:sz w:val="22"/>
                <w:szCs w:val="22"/>
                <w:lang w:val="lt-LT"/>
              </w:rPr>
              <w:t>Perkančiosios organizacijos sprendimas neatlikti pirkimo naudojantis centrinės perkančiosios organizacijos paslaugomis:</w:t>
            </w:r>
          </w:p>
        </w:tc>
        <w:tc>
          <w:tcPr>
            <w:tcW w:w="5703" w:type="dxa"/>
            <w:vAlign w:val="center"/>
          </w:tcPr>
          <w:p w14:paraId="1096357C" w14:textId="7E8FAACD" w:rsidR="00506C70" w:rsidRPr="000F3CD6" w:rsidRDefault="00000000" w:rsidP="00506C70">
            <w:pPr>
              <w:jc w:val="both"/>
              <w:rPr>
                <w:rFonts w:ascii="Calibri Light" w:hAnsi="Calibri Light" w:cs="Calibri Light"/>
                <w:b/>
                <w:sz w:val="22"/>
              </w:rPr>
            </w:pPr>
            <w:sdt>
              <w:sdtPr>
                <w:rPr>
                  <w:rFonts w:ascii="Calibri Light" w:hAnsi="Calibri Light" w:cs="Calibri Light"/>
                  <w:b/>
                  <w:sz w:val="22"/>
                </w:rPr>
                <w:id w:val="1097755888"/>
                <w:placeholder>
                  <w:docPart w:val="CAB449AD59844ED6BD4B8240DFB2FB2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506C70" w:rsidRPr="000F3CD6">
                  <w:rPr>
                    <w:rFonts w:ascii="Calibri Light" w:hAnsi="Calibri Light" w:cs="Calibri Light"/>
                    <w:b/>
                    <w:sz w:val="22"/>
                  </w:rPr>
                  <w:t>Pirkimo objektą galima įsigyti iš centrinės perkančiosios organizacijos, tačiau neįsigyjama dėl šių motyvų:</w:t>
                </w:r>
              </w:sdtContent>
            </w:sdt>
            <w:r w:rsidR="00506C70" w:rsidRPr="000F3CD6">
              <w:rPr>
                <w:rFonts w:ascii="Calibri Light" w:hAnsi="Calibri Light" w:cs="Calibri Light"/>
                <w:b/>
                <w:sz w:val="22"/>
              </w:rPr>
              <w:t xml:space="preserve">  </w:t>
            </w:r>
            <w:r w:rsidR="00506C70" w:rsidRPr="000F3CD6">
              <w:rPr>
                <w:rFonts w:ascii="Calibri Light" w:hAnsi="Calibri Light" w:cs="Calibri Light"/>
                <w:sz w:val="22"/>
              </w:rPr>
              <w:t xml:space="preserve">Perkama paslauga apima interjero dizaino paslaugas, kurių metu tiekėjas turės sukurti ir pateikti viso pastato interjero dizainą </w:t>
            </w:r>
            <w:r w:rsidR="00506C70" w:rsidRPr="000F3CD6">
              <w:rPr>
                <w:rFonts w:ascii="Calibri Light" w:hAnsi="Calibri Light" w:cs="Calibri Light"/>
                <w:sz w:val="22"/>
              </w:rPr>
              <w:lastRenderedPageBreak/>
              <w:t>(patalpų stiliaus vadovą), nurodydamas spalvas, medžiagas ir kt. Vėliau, pagal patvirtintą interjero dizaino koncepciją, bus projektuojami visų baldų išdėstymo variantai, baldų brėžiniai, aprašymai, techninės specifikacijos ir kt.</w:t>
            </w:r>
          </w:p>
        </w:tc>
      </w:tr>
      <w:tr w:rsidR="00506C70" w:rsidRPr="000F3CD6" w14:paraId="56F2B057" w14:textId="77777777" w:rsidTr="008A0C62">
        <w:tc>
          <w:tcPr>
            <w:tcW w:w="3925" w:type="dxa"/>
            <w:shd w:val="clear" w:color="auto" w:fill="F2F2F2" w:themeFill="background1" w:themeFillShade="F2"/>
            <w:vAlign w:val="center"/>
          </w:tcPr>
          <w:p w14:paraId="132FC979" w14:textId="77777777" w:rsidR="00506C70" w:rsidRPr="000F3CD6" w:rsidRDefault="00506C70" w:rsidP="00506C70">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0F3CD6">
              <w:rPr>
                <w:rFonts w:ascii="Calibri Light" w:hAnsi="Calibri Light" w:cs="Calibri Light"/>
                <w:sz w:val="22"/>
                <w:szCs w:val="22"/>
                <w:lang w:val="lt-LT"/>
              </w:rPr>
              <w:lastRenderedPageBreak/>
              <w:t xml:space="preserve"> Taikomas BS 98 punkte nurodytas pasiūlymų vertinimo modelis (vertinamas tik galimo laimėtojo pasiūlymas): </w:t>
            </w:r>
          </w:p>
        </w:tc>
        <w:tc>
          <w:tcPr>
            <w:tcW w:w="5703" w:type="dxa"/>
            <w:vAlign w:val="center"/>
          </w:tcPr>
          <w:p w14:paraId="2F93DF40" w14:textId="2FA6A99F" w:rsidR="00506C70" w:rsidRPr="000F3CD6" w:rsidRDefault="00000000" w:rsidP="00506C70">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A68DE5492AC4E6E81F7BB3F92DC2A40"/>
                </w:placeholder>
                <w:dropDownList>
                  <w:listItem w:value="Pasirinkite elementą."/>
                  <w:listItem w:displayText="Taip." w:value="Taip."/>
                  <w:listItem w:displayText="Ne." w:value="Ne."/>
                </w:dropDownList>
              </w:sdtPr>
              <w:sdtContent>
                <w:r w:rsidR="00506C70">
                  <w:rPr>
                    <w:rFonts w:ascii="Calibri Light" w:hAnsi="Calibri Light" w:cs="Calibri Light"/>
                    <w:b/>
                    <w:sz w:val="22"/>
                    <w:szCs w:val="22"/>
                    <w:lang w:val="lt-LT"/>
                  </w:rPr>
                  <w:t>Ne.</w:t>
                </w:r>
              </w:sdtContent>
            </w:sdt>
          </w:p>
          <w:p w14:paraId="2B50D471" w14:textId="55339B4C" w:rsidR="00506C70" w:rsidRPr="000F3CD6" w:rsidRDefault="00506C70" w:rsidP="00506C70">
            <w:pPr>
              <w:pStyle w:val="Sraopastraipa"/>
              <w:tabs>
                <w:tab w:val="left" w:pos="567"/>
                <w:tab w:val="left" w:pos="5670"/>
              </w:tabs>
              <w:ind w:left="0"/>
              <w:contextualSpacing w:val="0"/>
              <w:jc w:val="both"/>
              <w:rPr>
                <w:rFonts w:ascii="Calibri Light" w:hAnsi="Calibri Light" w:cs="Calibri Light"/>
                <w:b/>
                <w:sz w:val="22"/>
                <w:szCs w:val="22"/>
                <w:lang w:val="lt-LT"/>
              </w:rPr>
            </w:pPr>
            <w:r w:rsidRPr="000F3CD6">
              <w:rPr>
                <w:rFonts w:ascii="Calibri Light" w:hAnsi="Calibri Light" w:cs="Calibri Light"/>
                <w:b/>
                <w:sz w:val="22"/>
                <w:szCs w:val="22"/>
                <w:lang w:val="lt-LT"/>
              </w:rPr>
              <w:t xml:space="preserve"> </w:t>
            </w:r>
          </w:p>
        </w:tc>
      </w:tr>
    </w:tbl>
    <w:p w14:paraId="04215112" w14:textId="77777777" w:rsidR="002865F2" w:rsidRPr="000F3CD6"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0F3CD6" w14:paraId="7C1E7062" w14:textId="77777777" w:rsidTr="00B41839">
        <w:trPr>
          <w:trHeight w:val="109"/>
        </w:trPr>
        <w:tc>
          <w:tcPr>
            <w:tcW w:w="9747" w:type="dxa"/>
            <w:shd w:val="clear" w:color="auto" w:fill="FFFFCC"/>
          </w:tcPr>
          <w:p w14:paraId="0D2FC17C" w14:textId="77777777" w:rsidR="002D45F9" w:rsidRPr="000F3CD6" w:rsidRDefault="00517BF5" w:rsidP="00E21229">
            <w:pPr>
              <w:spacing w:after="0" w:line="240" w:lineRule="auto"/>
              <w:rPr>
                <w:rFonts w:ascii="Calibri Light" w:hAnsi="Calibri Light" w:cs="Calibri Light"/>
                <w:b/>
                <w:sz w:val="22"/>
              </w:rPr>
            </w:pPr>
            <w:r w:rsidRPr="000F3CD6">
              <w:rPr>
                <w:rFonts w:ascii="Calibri Light" w:hAnsi="Calibri Light" w:cs="Calibri Light"/>
                <w:b/>
                <w:sz w:val="22"/>
              </w:rPr>
              <w:t xml:space="preserve">4. </w:t>
            </w:r>
            <w:r w:rsidR="00951F5A" w:rsidRPr="000F3CD6">
              <w:rPr>
                <w:rFonts w:ascii="Calibri Light" w:hAnsi="Calibri Light" w:cs="Calibri Light"/>
                <w:b/>
                <w:sz w:val="22"/>
              </w:rPr>
              <w:t>Pasiūlymų pateikimas</w:t>
            </w:r>
          </w:p>
        </w:tc>
      </w:tr>
    </w:tbl>
    <w:p w14:paraId="16BD381F" w14:textId="77777777" w:rsidR="00A54D6F" w:rsidRPr="000F3CD6"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6"/>
        <w:gridCol w:w="5702"/>
      </w:tblGrid>
      <w:tr w:rsidR="00A54D6F" w:rsidRPr="000F3CD6" w14:paraId="0B4E7EE1" w14:textId="77777777" w:rsidTr="00B41839">
        <w:tc>
          <w:tcPr>
            <w:tcW w:w="3964" w:type="dxa"/>
            <w:shd w:val="clear" w:color="auto" w:fill="F2F2F2" w:themeFill="background1" w:themeFillShade="F2"/>
            <w:vAlign w:val="center"/>
          </w:tcPr>
          <w:p w14:paraId="0FBB0FE2" w14:textId="77777777" w:rsidR="00A54D6F" w:rsidRPr="000F3CD6"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3CD6">
              <w:rPr>
                <w:rFonts w:ascii="Calibri Light" w:hAnsi="Calibri Light" w:cs="Calibri Light"/>
                <w:sz w:val="22"/>
                <w:szCs w:val="22"/>
                <w:lang w:val="lt-LT"/>
              </w:rPr>
              <w:t>Pasiūlymų pateikimo terminas:</w:t>
            </w:r>
          </w:p>
        </w:tc>
        <w:tc>
          <w:tcPr>
            <w:tcW w:w="5783" w:type="dxa"/>
            <w:vAlign w:val="center"/>
          </w:tcPr>
          <w:p w14:paraId="165D107E" w14:textId="712C1729" w:rsidR="00A54D6F" w:rsidRPr="000F3CD6"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5-04-25T00:00:00Z">
                  <w:dateFormat w:val="yyyy 'm'. MMMM d 'd'."/>
                  <w:lid w:val="lt-LT"/>
                  <w:storeMappedDataAs w:val="dateTime"/>
                  <w:calendar w:val="gregorian"/>
                </w:date>
              </w:sdtPr>
              <w:sdtContent>
                <w:r w:rsidR="00AD09F7">
                  <w:rPr>
                    <w:rFonts w:ascii="Calibri Light" w:hAnsi="Calibri Light" w:cs="Calibri Light"/>
                    <w:b/>
                    <w:sz w:val="22"/>
                    <w:szCs w:val="22"/>
                    <w:lang w:val="lt-LT"/>
                  </w:rPr>
                  <w:t>2025 m. balandžio 25 d.</w:t>
                </w:r>
              </w:sdtContent>
            </w:sdt>
            <w:r w:rsidR="00A54D6F" w:rsidRPr="000F3CD6">
              <w:rPr>
                <w:rFonts w:ascii="Calibri Light" w:hAnsi="Calibri Light" w:cs="Calibri Light"/>
                <w:b/>
                <w:sz w:val="22"/>
                <w:szCs w:val="22"/>
                <w:lang w:val="lt-LT"/>
              </w:rPr>
              <w:t xml:space="preserve"> </w:t>
            </w:r>
            <w:r w:rsidR="00C873D5" w:rsidRPr="000F3CD6">
              <w:rPr>
                <w:rFonts w:ascii="Calibri Light" w:hAnsi="Calibri Light" w:cs="Calibri Light"/>
                <w:b/>
                <w:sz w:val="22"/>
                <w:szCs w:val="22"/>
                <w:lang w:val="lt-LT"/>
              </w:rPr>
              <w:t>10</w:t>
            </w:r>
            <w:r w:rsidR="00A54D6F" w:rsidRPr="000F3CD6">
              <w:rPr>
                <w:rFonts w:ascii="Calibri Light" w:hAnsi="Calibri Light" w:cs="Calibri Light"/>
                <w:b/>
                <w:sz w:val="22"/>
                <w:szCs w:val="22"/>
                <w:lang w:val="lt-LT"/>
              </w:rPr>
              <w:t>:00 val.</w:t>
            </w:r>
          </w:p>
        </w:tc>
      </w:tr>
      <w:tr w:rsidR="00A54D6F" w:rsidRPr="000F3CD6" w14:paraId="29825B33" w14:textId="77777777" w:rsidTr="00B41839">
        <w:tc>
          <w:tcPr>
            <w:tcW w:w="3964" w:type="dxa"/>
            <w:shd w:val="clear" w:color="auto" w:fill="F2F2F2" w:themeFill="background1" w:themeFillShade="F2"/>
            <w:vAlign w:val="center"/>
          </w:tcPr>
          <w:p w14:paraId="5D662DB1" w14:textId="77777777" w:rsidR="00A54D6F" w:rsidRPr="000F3CD6"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3CD6">
              <w:rPr>
                <w:rFonts w:ascii="Calibri Light" w:hAnsi="Calibri Light" w:cs="Calibri Light"/>
                <w:sz w:val="22"/>
                <w:szCs w:val="22"/>
                <w:lang w:val="lt-LT"/>
              </w:rPr>
              <w:t>Paklausimų ir paaiškinimų pateikimo terminas:</w:t>
            </w:r>
          </w:p>
        </w:tc>
        <w:tc>
          <w:tcPr>
            <w:tcW w:w="5783" w:type="dxa"/>
            <w:vAlign w:val="center"/>
          </w:tcPr>
          <w:p w14:paraId="33F3C2BB" w14:textId="41F3D9BD" w:rsidR="00A54D6F" w:rsidRPr="000F3CD6"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5-04-23T00:00:00Z">
                  <w:dateFormat w:val="yyyy 'm'. MMMM d 'd'."/>
                  <w:lid w:val="lt-LT"/>
                  <w:storeMappedDataAs w:val="dateTime"/>
                  <w:calendar w:val="gregorian"/>
                </w:date>
              </w:sdtPr>
              <w:sdtContent>
                <w:r w:rsidR="00AD09F7">
                  <w:rPr>
                    <w:rFonts w:ascii="Calibri Light" w:hAnsi="Calibri Light" w:cs="Calibri Light"/>
                    <w:b/>
                    <w:sz w:val="22"/>
                    <w:szCs w:val="22"/>
                    <w:lang w:val="lt-LT"/>
                  </w:rPr>
                  <w:t>2025 m. balandžio 23 d.</w:t>
                </w:r>
              </w:sdtContent>
            </w:sdt>
            <w:r w:rsidR="00A54D6F" w:rsidRPr="000F3CD6">
              <w:rPr>
                <w:rFonts w:ascii="Calibri Light" w:hAnsi="Calibri Light" w:cs="Calibri Light"/>
                <w:b/>
                <w:sz w:val="22"/>
                <w:szCs w:val="22"/>
                <w:lang w:val="lt-LT"/>
              </w:rPr>
              <w:t xml:space="preserve"> </w:t>
            </w:r>
            <w:r w:rsidR="00C873D5" w:rsidRPr="000F3CD6">
              <w:rPr>
                <w:rFonts w:ascii="Calibri Light" w:hAnsi="Calibri Light" w:cs="Calibri Light"/>
                <w:b/>
                <w:sz w:val="22"/>
                <w:szCs w:val="22"/>
                <w:lang w:val="lt-LT"/>
              </w:rPr>
              <w:t>10</w:t>
            </w:r>
            <w:r w:rsidR="00AB2854" w:rsidRPr="000F3CD6">
              <w:rPr>
                <w:rFonts w:ascii="Calibri Light" w:hAnsi="Calibri Light" w:cs="Calibri Light"/>
                <w:b/>
                <w:sz w:val="22"/>
                <w:szCs w:val="22"/>
                <w:lang w:val="lt-LT"/>
              </w:rPr>
              <w:t>:</w:t>
            </w:r>
            <w:r w:rsidR="00A54D6F" w:rsidRPr="000F3CD6">
              <w:rPr>
                <w:rFonts w:ascii="Calibri Light" w:hAnsi="Calibri Light" w:cs="Calibri Light"/>
                <w:b/>
                <w:sz w:val="22"/>
                <w:szCs w:val="22"/>
                <w:lang w:val="lt-LT"/>
              </w:rPr>
              <w:t>00 val.</w:t>
            </w:r>
          </w:p>
        </w:tc>
      </w:tr>
      <w:tr w:rsidR="00A54D6F" w:rsidRPr="000F3CD6" w14:paraId="00B7A053" w14:textId="77777777" w:rsidTr="00B41839">
        <w:tc>
          <w:tcPr>
            <w:tcW w:w="3964" w:type="dxa"/>
            <w:shd w:val="clear" w:color="auto" w:fill="F2F2F2" w:themeFill="background1" w:themeFillShade="F2"/>
            <w:vAlign w:val="center"/>
          </w:tcPr>
          <w:p w14:paraId="08F17026" w14:textId="77777777" w:rsidR="00A54D6F" w:rsidRPr="000F3CD6"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3CD6">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783" w:type="dxa"/>
            <w:vAlign w:val="center"/>
          </w:tcPr>
          <w:p w14:paraId="31681342" w14:textId="77777777" w:rsidR="00A54D6F" w:rsidRPr="000F3CD6" w:rsidRDefault="00A54D6F" w:rsidP="00DE5651">
            <w:pPr>
              <w:pStyle w:val="Sraopastraipa"/>
              <w:tabs>
                <w:tab w:val="left" w:pos="567"/>
              </w:tabs>
              <w:ind w:left="0"/>
              <w:rPr>
                <w:rFonts w:ascii="Calibri Light" w:hAnsi="Calibri Light" w:cs="Calibri Light"/>
                <w:b/>
                <w:sz w:val="22"/>
                <w:szCs w:val="22"/>
                <w:lang w:val="lt-LT"/>
              </w:rPr>
            </w:pPr>
            <w:r w:rsidRPr="000F3CD6">
              <w:rPr>
                <w:rFonts w:ascii="Calibri Light" w:hAnsi="Calibri Light" w:cs="Calibri Light"/>
                <w:b/>
                <w:sz w:val="22"/>
                <w:szCs w:val="22"/>
                <w:lang w:val="lt-LT"/>
              </w:rPr>
              <w:t>1 darbo dienai</w:t>
            </w:r>
            <w:r w:rsidRPr="000F3CD6">
              <w:rPr>
                <w:rFonts w:ascii="Calibri Light" w:hAnsi="Calibri Light" w:cs="Calibri Light"/>
                <w:sz w:val="22"/>
                <w:szCs w:val="22"/>
                <w:lang w:val="lt-LT"/>
              </w:rPr>
              <w:t xml:space="preserve"> iki pasiūlymų pateikimo termino pabaigos.</w:t>
            </w:r>
          </w:p>
        </w:tc>
      </w:tr>
    </w:tbl>
    <w:p w14:paraId="5F83125B" w14:textId="5FBFAA6B" w:rsidR="00152F84" w:rsidRPr="000F3CD6"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0F3CD6" w14:paraId="14DEFAE8" w14:textId="77777777" w:rsidTr="00B41839">
        <w:trPr>
          <w:trHeight w:val="109"/>
        </w:trPr>
        <w:tc>
          <w:tcPr>
            <w:tcW w:w="9747" w:type="dxa"/>
            <w:shd w:val="clear" w:color="auto" w:fill="FFFFCC"/>
          </w:tcPr>
          <w:p w14:paraId="4264174F" w14:textId="77777777" w:rsidR="00951F5A" w:rsidRPr="000F3CD6" w:rsidRDefault="002C1579" w:rsidP="00E21229">
            <w:pPr>
              <w:spacing w:after="0" w:line="240" w:lineRule="auto"/>
              <w:rPr>
                <w:rFonts w:ascii="Calibri Light" w:hAnsi="Calibri Light" w:cs="Calibri Light"/>
                <w:b/>
                <w:sz w:val="22"/>
              </w:rPr>
            </w:pPr>
            <w:r w:rsidRPr="000F3CD6">
              <w:rPr>
                <w:rFonts w:ascii="Calibri Light" w:hAnsi="Calibri Light" w:cs="Calibri Light"/>
                <w:b/>
                <w:sz w:val="22"/>
              </w:rPr>
              <w:t>5</w:t>
            </w:r>
            <w:r w:rsidR="00951F5A" w:rsidRPr="000F3CD6">
              <w:rPr>
                <w:rFonts w:ascii="Calibri Light" w:hAnsi="Calibri Light" w:cs="Calibri Light"/>
                <w:b/>
                <w:sz w:val="22"/>
              </w:rPr>
              <w:t>. Susipažinimas su pasiūlymais</w:t>
            </w:r>
          </w:p>
        </w:tc>
      </w:tr>
    </w:tbl>
    <w:p w14:paraId="25FC964F" w14:textId="77777777" w:rsidR="004D2848" w:rsidRPr="000F3CD6"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28"/>
        <w:gridCol w:w="5700"/>
      </w:tblGrid>
      <w:tr w:rsidR="004D2848" w:rsidRPr="000F3CD6" w14:paraId="1FC6C716" w14:textId="77777777" w:rsidTr="00B41839">
        <w:tc>
          <w:tcPr>
            <w:tcW w:w="3964" w:type="dxa"/>
            <w:shd w:val="clear" w:color="auto" w:fill="F2F2F2" w:themeFill="background1" w:themeFillShade="F2"/>
            <w:vAlign w:val="center"/>
          </w:tcPr>
          <w:p w14:paraId="09EB4847" w14:textId="77777777" w:rsidR="004D2848" w:rsidRPr="000F3CD6"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0F3CD6">
              <w:rPr>
                <w:rFonts w:ascii="Calibri Light" w:eastAsia="Times New Roman" w:hAnsi="Calibri Light" w:cs="Calibri Light"/>
                <w:bCs/>
                <w:sz w:val="22"/>
                <w:szCs w:val="22"/>
                <w:lang w:val="lt-LT"/>
              </w:rPr>
              <w:t>Susipažinimas su gautais pasiūlymais vyks:</w:t>
            </w:r>
          </w:p>
        </w:tc>
        <w:tc>
          <w:tcPr>
            <w:tcW w:w="5783" w:type="dxa"/>
            <w:vAlign w:val="center"/>
          </w:tcPr>
          <w:p w14:paraId="224081F8" w14:textId="37247BC5" w:rsidR="004D2848" w:rsidRPr="000F3CD6"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C3661" w:rsidRPr="000F3CD6">
                  <w:rPr>
                    <w:rFonts w:ascii="Calibri Light" w:eastAsia="Times New Roman" w:hAnsi="Calibri Light" w:cs="Calibri Light"/>
                    <w:b/>
                    <w:bCs/>
                    <w:sz w:val="22"/>
                    <w:szCs w:val="22"/>
                    <w:lang w:val="lt-LT"/>
                  </w:rPr>
                  <w:t>Vienoje procedūroje.</w:t>
                </w:r>
              </w:sdtContent>
            </w:sdt>
          </w:p>
        </w:tc>
      </w:tr>
      <w:tr w:rsidR="004D2848" w:rsidRPr="000F3CD6" w14:paraId="7BEF424F" w14:textId="77777777" w:rsidTr="00B41839">
        <w:tc>
          <w:tcPr>
            <w:tcW w:w="3964" w:type="dxa"/>
            <w:shd w:val="clear" w:color="auto" w:fill="F2F2F2" w:themeFill="background1" w:themeFillShade="F2"/>
            <w:vAlign w:val="center"/>
          </w:tcPr>
          <w:p w14:paraId="27D04F1E" w14:textId="77777777" w:rsidR="004D2848" w:rsidRPr="000F3CD6"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0F3CD6">
              <w:rPr>
                <w:rFonts w:ascii="Calibri Light" w:hAnsi="Calibri Light" w:cs="Calibri Light"/>
                <w:sz w:val="22"/>
                <w:szCs w:val="22"/>
                <w:lang w:val="lt-LT"/>
              </w:rPr>
              <w:t>Susipažinimo su pateiktais pasiūlymais terminas:</w:t>
            </w:r>
          </w:p>
        </w:tc>
        <w:tc>
          <w:tcPr>
            <w:tcW w:w="5783" w:type="dxa"/>
            <w:vAlign w:val="center"/>
          </w:tcPr>
          <w:p w14:paraId="7D77E73E" w14:textId="6785A45A" w:rsidR="004D2848" w:rsidRPr="000F3CD6"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5-04-25T00:00:00Z">
                  <w:dateFormat w:val="yyyy 'm'. MMMM d 'd'."/>
                  <w:lid w:val="lt-LT"/>
                  <w:storeMappedDataAs w:val="dateTime"/>
                  <w:calendar w:val="gregorian"/>
                </w:date>
              </w:sdtPr>
              <w:sdtContent>
                <w:r w:rsidR="00AD09F7">
                  <w:rPr>
                    <w:rFonts w:ascii="Calibri Light" w:eastAsia="Times New Roman" w:hAnsi="Calibri Light" w:cs="Calibri Light"/>
                    <w:b/>
                    <w:sz w:val="22"/>
                    <w:szCs w:val="22"/>
                    <w:lang w:val="lt-LT"/>
                  </w:rPr>
                  <w:t>2025 m. balandžio 25 d.</w:t>
                </w:r>
              </w:sdtContent>
            </w:sdt>
            <w:r w:rsidR="004D2848" w:rsidRPr="000F3CD6">
              <w:rPr>
                <w:rFonts w:ascii="Calibri Light" w:eastAsia="Times New Roman" w:hAnsi="Calibri Light" w:cs="Calibri Light"/>
                <w:b/>
                <w:sz w:val="22"/>
                <w:szCs w:val="22"/>
                <w:lang w:val="lt-LT"/>
              </w:rPr>
              <w:t xml:space="preserve"> </w:t>
            </w:r>
            <w:r w:rsidR="00C873D5" w:rsidRPr="000F3CD6">
              <w:rPr>
                <w:rFonts w:ascii="Calibri Light" w:eastAsia="Times New Roman" w:hAnsi="Calibri Light" w:cs="Calibri Light"/>
                <w:b/>
                <w:sz w:val="22"/>
                <w:szCs w:val="22"/>
                <w:lang w:val="lt-LT"/>
              </w:rPr>
              <w:t>10</w:t>
            </w:r>
            <w:r w:rsidR="004D2848" w:rsidRPr="000F3CD6">
              <w:rPr>
                <w:rFonts w:ascii="Calibri Light" w:eastAsia="Times New Roman" w:hAnsi="Calibri Light" w:cs="Calibri Light"/>
                <w:b/>
                <w:sz w:val="22"/>
                <w:szCs w:val="22"/>
                <w:lang w:val="lt-LT"/>
              </w:rPr>
              <w:t>:</w:t>
            </w:r>
            <w:r w:rsidR="00E50F86" w:rsidRPr="000F3CD6">
              <w:rPr>
                <w:rFonts w:ascii="Calibri Light" w:eastAsia="Times New Roman" w:hAnsi="Calibri Light" w:cs="Calibri Light"/>
                <w:b/>
                <w:sz w:val="22"/>
                <w:szCs w:val="22"/>
                <w:lang w:val="lt-LT"/>
              </w:rPr>
              <w:t>30</w:t>
            </w:r>
            <w:r w:rsidR="004D2848" w:rsidRPr="000F3CD6">
              <w:rPr>
                <w:rFonts w:ascii="Calibri Light" w:eastAsia="Times New Roman" w:hAnsi="Calibri Light" w:cs="Calibri Light"/>
                <w:b/>
                <w:sz w:val="22"/>
                <w:szCs w:val="22"/>
                <w:lang w:val="lt-LT"/>
              </w:rPr>
              <w:t xml:space="preserve"> val.</w:t>
            </w:r>
          </w:p>
        </w:tc>
      </w:tr>
    </w:tbl>
    <w:p w14:paraId="1AAA17DD" w14:textId="77777777" w:rsidR="006C52ED" w:rsidRPr="000F3CD6"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0F3CD6"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0F3CD6" w14:paraId="77D41309" w14:textId="77777777" w:rsidTr="00B41839">
        <w:trPr>
          <w:trHeight w:val="109"/>
        </w:trPr>
        <w:tc>
          <w:tcPr>
            <w:tcW w:w="9747" w:type="dxa"/>
            <w:shd w:val="clear" w:color="auto" w:fill="FFFFCC"/>
          </w:tcPr>
          <w:p w14:paraId="0A624A96" w14:textId="77777777" w:rsidR="006C52ED" w:rsidRPr="000F3CD6" w:rsidRDefault="002C1579" w:rsidP="00E21229">
            <w:pPr>
              <w:spacing w:after="0" w:line="240" w:lineRule="auto"/>
              <w:rPr>
                <w:rFonts w:ascii="Calibri Light" w:hAnsi="Calibri Light" w:cs="Calibri Light"/>
                <w:b/>
                <w:sz w:val="22"/>
              </w:rPr>
            </w:pPr>
            <w:r w:rsidRPr="000F3CD6">
              <w:rPr>
                <w:rFonts w:ascii="Calibri Light" w:hAnsi="Calibri Light" w:cs="Calibri Light"/>
                <w:b/>
                <w:sz w:val="22"/>
              </w:rPr>
              <w:t>6</w:t>
            </w:r>
            <w:r w:rsidR="006C52ED" w:rsidRPr="000F3CD6">
              <w:rPr>
                <w:rFonts w:ascii="Calibri Light" w:hAnsi="Calibri Light" w:cs="Calibri Light"/>
                <w:b/>
                <w:sz w:val="22"/>
              </w:rPr>
              <w:t>. Pasiūlymų vertinimas</w:t>
            </w:r>
          </w:p>
        </w:tc>
      </w:tr>
    </w:tbl>
    <w:p w14:paraId="52360530" w14:textId="77777777" w:rsidR="004D2848" w:rsidRPr="000F3CD6"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4D2848" w:rsidRPr="000F3CD6" w14:paraId="06A8D93E" w14:textId="77777777" w:rsidTr="00B41839">
        <w:tc>
          <w:tcPr>
            <w:tcW w:w="3964" w:type="dxa"/>
            <w:shd w:val="clear" w:color="auto" w:fill="F2F2F2" w:themeFill="background1" w:themeFillShade="F2"/>
          </w:tcPr>
          <w:p w14:paraId="00E91200" w14:textId="77777777" w:rsidR="004D2848" w:rsidRPr="000F3CD6"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0F3CD6">
              <w:rPr>
                <w:rFonts w:ascii="Calibri Light" w:hAnsi="Calibri Light" w:cs="Calibri Light"/>
                <w:sz w:val="22"/>
                <w:szCs w:val="22"/>
                <w:lang w:val="lt-LT"/>
              </w:rPr>
              <w:t>6</w:t>
            </w:r>
            <w:r w:rsidRPr="000F3CD6">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783" w:type="dxa"/>
            <w:vAlign w:val="center"/>
          </w:tcPr>
          <w:p w14:paraId="08643097" w14:textId="3F5CC800" w:rsidR="004D2848" w:rsidRPr="000F3CD6"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C3661" w:rsidRPr="000F3CD6">
                  <w:rPr>
                    <w:rFonts w:ascii="Calibri Light" w:hAnsi="Calibri Light" w:cs="Calibri Light"/>
                    <w:b/>
                    <w:sz w:val="22"/>
                    <w:szCs w:val="22"/>
                    <w:lang w:val="lt-LT"/>
                  </w:rPr>
                  <w:t>Kainą.</w:t>
                </w:r>
              </w:sdtContent>
            </w:sdt>
          </w:p>
        </w:tc>
      </w:tr>
    </w:tbl>
    <w:p w14:paraId="5190BC9F" w14:textId="77777777" w:rsidR="004D2848" w:rsidRPr="000F3CD6" w:rsidRDefault="004D2848" w:rsidP="00E21229">
      <w:pPr>
        <w:pStyle w:val="Sraopastraipa"/>
        <w:tabs>
          <w:tab w:val="left" w:pos="567"/>
        </w:tabs>
        <w:ind w:left="0"/>
        <w:jc w:val="both"/>
        <w:rPr>
          <w:rFonts w:ascii="Calibri Light" w:hAnsi="Calibri Light" w:cs="Calibri Light"/>
          <w:sz w:val="22"/>
          <w:szCs w:val="22"/>
          <w:lang w:val="lt-LT"/>
        </w:rPr>
      </w:pPr>
    </w:p>
    <w:p w14:paraId="76A5E4F6" w14:textId="27B42135" w:rsidR="00FB08DD" w:rsidRPr="000F3CD6" w:rsidRDefault="004D2848" w:rsidP="00E21229">
      <w:pPr>
        <w:pStyle w:val="Sraopastraipa"/>
        <w:tabs>
          <w:tab w:val="left" w:pos="567"/>
        </w:tabs>
        <w:ind w:left="0"/>
        <w:jc w:val="both"/>
        <w:rPr>
          <w:rFonts w:ascii="Calibri Light" w:hAnsi="Calibri Light" w:cs="Calibri Light"/>
          <w:i/>
          <w:sz w:val="22"/>
          <w:szCs w:val="22"/>
          <w:lang w:val="lt-LT"/>
        </w:rPr>
      </w:pPr>
      <w:r w:rsidRPr="000F3CD6">
        <w:rPr>
          <w:rFonts w:ascii="Calibri Light" w:hAnsi="Calibri Light" w:cs="Calibri Light"/>
          <w:i/>
          <w:sz w:val="22"/>
          <w:szCs w:val="22"/>
          <w:highlight w:val="yellow"/>
          <w:lang w:val="lt-LT"/>
        </w:rPr>
        <w:t xml:space="preserve"> </w:t>
      </w:r>
      <w:r w:rsidR="007C3661" w:rsidRPr="000F3CD6">
        <w:rPr>
          <w:rFonts w:ascii="Calibri Light" w:hAnsi="Calibri Light" w:cs="Calibri Light"/>
          <w:i/>
          <w:sz w:val="22"/>
          <w:szCs w:val="22"/>
          <w:lang w:val="lt-LT"/>
        </w:rPr>
        <w:t xml:space="preserve"> </w:t>
      </w:r>
    </w:p>
    <w:tbl>
      <w:tblPr>
        <w:tblStyle w:val="Lentelstinklelis"/>
        <w:tblW w:w="0" w:type="auto"/>
        <w:tblLook w:val="04A0" w:firstRow="1" w:lastRow="0" w:firstColumn="1" w:lastColumn="0" w:noHBand="0" w:noVBand="1"/>
      </w:tblPr>
      <w:tblGrid>
        <w:gridCol w:w="9628"/>
      </w:tblGrid>
      <w:tr w:rsidR="00FB08DD" w:rsidRPr="000F3CD6" w14:paraId="212BF995" w14:textId="77777777" w:rsidTr="00B41839">
        <w:trPr>
          <w:trHeight w:val="109"/>
        </w:trPr>
        <w:tc>
          <w:tcPr>
            <w:tcW w:w="9747" w:type="dxa"/>
            <w:shd w:val="clear" w:color="auto" w:fill="FFFFCC"/>
          </w:tcPr>
          <w:p w14:paraId="554DB52A" w14:textId="77777777" w:rsidR="00FB08DD" w:rsidRPr="000F3CD6" w:rsidRDefault="00FB08DD" w:rsidP="00E21229">
            <w:pPr>
              <w:spacing w:after="0" w:line="240" w:lineRule="auto"/>
              <w:contextualSpacing/>
              <w:rPr>
                <w:rFonts w:ascii="Calibri Light" w:hAnsi="Calibri Light" w:cs="Calibri Light"/>
                <w:b/>
                <w:sz w:val="22"/>
              </w:rPr>
            </w:pPr>
            <w:r w:rsidRPr="000F3CD6">
              <w:rPr>
                <w:rFonts w:ascii="Calibri Light" w:hAnsi="Calibri Light" w:cs="Calibri Light"/>
                <w:b/>
                <w:sz w:val="22"/>
              </w:rPr>
              <w:t xml:space="preserve">7. Dalyvavimo pirkime sąlygos </w:t>
            </w:r>
          </w:p>
        </w:tc>
      </w:tr>
    </w:tbl>
    <w:p w14:paraId="73573713" w14:textId="77777777" w:rsidR="00C71712" w:rsidRPr="000F3CD6" w:rsidRDefault="00C71712" w:rsidP="004D2848">
      <w:pPr>
        <w:pStyle w:val="Sraopastraipa"/>
        <w:ind w:left="0"/>
        <w:rPr>
          <w:rFonts w:ascii="Calibri Light" w:hAnsi="Calibri Light" w:cs="Calibri Light"/>
          <w:i/>
          <w:sz w:val="22"/>
          <w:szCs w:val="22"/>
          <w:lang w:val="lt-LT"/>
        </w:rPr>
      </w:pPr>
    </w:p>
    <w:p w14:paraId="1FAAEAB1" w14:textId="77777777" w:rsidR="004D2848" w:rsidRPr="000F3CD6" w:rsidRDefault="004D2848" w:rsidP="004D2848">
      <w:pPr>
        <w:tabs>
          <w:tab w:val="left" w:pos="567"/>
          <w:tab w:val="left" w:pos="1134"/>
        </w:tabs>
        <w:spacing w:after="0" w:line="240" w:lineRule="auto"/>
        <w:jc w:val="both"/>
        <w:rPr>
          <w:rFonts w:ascii="Calibri Light" w:hAnsi="Calibri Light" w:cs="Calibri Light"/>
          <w:sz w:val="22"/>
        </w:rPr>
      </w:pPr>
      <w:r w:rsidRPr="000F3CD6">
        <w:rPr>
          <w:rFonts w:ascii="Calibri Light" w:hAnsi="Calibri Light" w:cs="Calibri Light"/>
          <w:sz w:val="22"/>
        </w:rPr>
        <w:t>7.1. Dalyvavimo pirkime sąlygos:</w:t>
      </w:r>
    </w:p>
    <w:p w14:paraId="04296F98" w14:textId="51736605" w:rsidR="00E50F86" w:rsidRPr="000F3CD6" w:rsidRDefault="004D2848" w:rsidP="004D2848">
      <w:pPr>
        <w:tabs>
          <w:tab w:val="left" w:pos="567"/>
          <w:tab w:val="left" w:pos="1134"/>
        </w:tabs>
        <w:spacing w:after="0" w:line="240" w:lineRule="auto"/>
        <w:jc w:val="both"/>
        <w:rPr>
          <w:rFonts w:ascii="Calibri Light" w:hAnsi="Calibri Light" w:cs="Calibri Light"/>
          <w:b/>
          <w:sz w:val="22"/>
        </w:rPr>
      </w:pPr>
      <w:r w:rsidRPr="000F3CD6">
        <w:rPr>
          <w:rFonts w:ascii="Calibri Light" w:hAnsi="Calibri Light" w:cs="Calibri Light"/>
          <w:b/>
          <w:bCs/>
          <w:sz w:val="22"/>
        </w:rPr>
        <w:t>7.1.1</w:t>
      </w:r>
      <w:r w:rsidRPr="000F3CD6">
        <w:rPr>
          <w:rFonts w:ascii="Calibri Light" w:hAnsi="Calibri Light" w:cs="Calibri Light"/>
          <w:sz w:val="22"/>
        </w:rPr>
        <w:t xml:space="preserve">. </w:t>
      </w:r>
      <w:r w:rsidRPr="000F3CD6">
        <w:rPr>
          <w:rFonts w:ascii="Calibri Light" w:hAnsi="Calibri Light" w:cs="Calibri Light"/>
          <w:b/>
          <w:sz w:val="22"/>
        </w:rPr>
        <w:t>Pašalinimo pagrindai</w:t>
      </w:r>
      <w:r w:rsidR="00DE5651" w:rsidRPr="000F3CD6">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E50F86" w:rsidRPr="000F3CD6">
            <w:rPr>
              <w:rFonts w:ascii="Calibri Light" w:hAnsi="Calibri Light" w:cs="Calibri Light"/>
              <w:b/>
              <w:sz w:val="22"/>
            </w:rPr>
            <w:t>taikomi ir tikrinami.</w:t>
          </w:r>
        </w:sdtContent>
      </w:sdt>
      <w:r w:rsidR="00DE5651" w:rsidRPr="000F3CD6">
        <w:rPr>
          <w:rFonts w:ascii="Calibri Light" w:hAnsi="Calibri Light" w:cs="Calibri Light"/>
          <w:b/>
          <w:sz w:val="22"/>
        </w:rPr>
        <w:t xml:space="preserve"> </w:t>
      </w:r>
      <w:r w:rsidRPr="000F3CD6">
        <w:rPr>
          <w:rFonts w:ascii="Calibri Light" w:hAnsi="Calibri Light" w:cs="Calibri Light"/>
          <w:b/>
          <w:sz w:val="22"/>
        </w:rPr>
        <w:t xml:space="preserve"> </w:t>
      </w:r>
    </w:p>
    <w:p w14:paraId="7F10D0A7" w14:textId="77777777" w:rsidR="009D2B5E" w:rsidRPr="000F3CD6" w:rsidRDefault="009D2B5E" w:rsidP="004D2848">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78"/>
        <w:gridCol w:w="4096"/>
        <w:gridCol w:w="4654"/>
      </w:tblGrid>
      <w:tr w:rsidR="00E50F86" w:rsidRPr="000F3CD6" w14:paraId="58BA2197" w14:textId="77777777" w:rsidTr="00D42E70">
        <w:tc>
          <w:tcPr>
            <w:tcW w:w="846" w:type="dxa"/>
            <w:shd w:val="clear" w:color="auto" w:fill="F2F2F2" w:themeFill="background1" w:themeFillShade="F2"/>
            <w:vAlign w:val="center"/>
          </w:tcPr>
          <w:p w14:paraId="381CC978" w14:textId="77777777" w:rsidR="00E50F86" w:rsidRPr="000F3CD6" w:rsidRDefault="00E50F86" w:rsidP="009D2B5E">
            <w:pPr>
              <w:tabs>
                <w:tab w:val="left" w:pos="567"/>
                <w:tab w:val="left" w:pos="1134"/>
              </w:tabs>
              <w:spacing w:after="0" w:line="360" w:lineRule="auto"/>
              <w:jc w:val="center"/>
              <w:rPr>
                <w:rFonts w:ascii="Calibri Light" w:hAnsi="Calibri Light" w:cs="Calibri Light"/>
                <w:b/>
                <w:sz w:val="22"/>
              </w:rPr>
            </w:pPr>
            <w:r w:rsidRPr="000F3CD6">
              <w:rPr>
                <w:rFonts w:ascii="Calibri Light" w:hAnsi="Calibri Light" w:cs="Calibri Light"/>
                <w:b/>
                <w:sz w:val="22"/>
              </w:rPr>
              <w:t>Eil. Nr.</w:t>
            </w:r>
          </w:p>
        </w:tc>
        <w:tc>
          <w:tcPr>
            <w:tcW w:w="4111" w:type="dxa"/>
            <w:shd w:val="clear" w:color="auto" w:fill="F2F2F2" w:themeFill="background1" w:themeFillShade="F2"/>
            <w:vAlign w:val="center"/>
          </w:tcPr>
          <w:p w14:paraId="4369DF87" w14:textId="77777777" w:rsidR="00E50F86" w:rsidRPr="000F3CD6" w:rsidRDefault="00E50F86" w:rsidP="009D2B5E">
            <w:pPr>
              <w:tabs>
                <w:tab w:val="left" w:pos="567"/>
                <w:tab w:val="left" w:pos="1134"/>
              </w:tabs>
              <w:spacing w:after="0" w:line="360" w:lineRule="auto"/>
              <w:jc w:val="center"/>
              <w:rPr>
                <w:rFonts w:ascii="Calibri Light" w:hAnsi="Calibri Light" w:cs="Calibri Light"/>
                <w:b/>
                <w:sz w:val="22"/>
              </w:rPr>
            </w:pPr>
            <w:r w:rsidRPr="000F3CD6">
              <w:rPr>
                <w:rFonts w:ascii="Calibri Light" w:hAnsi="Calibri Light" w:cs="Calibri Light"/>
                <w:b/>
                <w:sz w:val="22"/>
              </w:rPr>
              <w:t>Pašalinimo pagrindas</w:t>
            </w:r>
          </w:p>
        </w:tc>
        <w:tc>
          <w:tcPr>
            <w:tcW w:w="4671" w:type="dxa"/>
            <w:shd w:val="clear" w:color="auto" w:fill="F2F2F2" w:themeFill="background1" w:themeFillShade="F2"/>
            <w:vAlign w:val="center"/>
          </w:tcPr>
          <w:p w14:paraId="4FB11D34" w14:textId="77777777" w:rsidR="00E50F86" w:rsidRPr="000F3CD6" w:rsidRDefault="00E50F86" w:rsidP="009D2B5E">
            <w:pPr>
              <w:tabs>
                <w:tab w:val="left" w:pos="567"/>
                <w:tab w:val="left" w:pos="1134"/>
              </w:tabs>
              <w:spacing w:after="0" w:line="360" w:lineRule="auto"/>
              <w:jc w:val="center"/>
              <w:rPr>
                <w:rFonts w:ascii="Calibri Light" w:hAnsi="Calibri Light" w:cs="Calibri Light"/>
                <w:b/>
                <w:sz w:val="22"/>
              </w:rPr>
            </w:pPr>
            <w:r w:rsidRPr="000F3CD6">
              <w:rPr>
                <w:rFonts w:ascii="Calibri Light" w:eastAsia="Calibri" w:hAnsi="Calibri Light" w:cs="Calibri Light"/>
                <w:b/>
                <w:sz w:val="22"/>
              </w:rPr>
              <w:t>Tiekėjo pašalinimo pagrindo buvimą ar nebuvimą įrodantys dokumentai</w:t>
            </w:r>
          </w:p>
        </w:tc>
      </w:tr>
      <w:tr w:rsidR="00E50F86" w:rsidRPr="000F3CD6" w14:paraId="6FC19093" w14:textId="77777777" w:rsidTr="00D42E70">
        <w:tc>
          <w:tcPr>
            <w:tcW w:w="846" w:type="dxa"/>
          </w:tcPr>
          <w:p w14:paraId="77A7858E" w14:textId="4CAA2775" w:rsidR="00E50F86" w:rsidRPr="000F3CD6" w:rsidRDefault="00E50F86" w:rsidP="009D2B5E">
            <w:pPr>
              <w:tabs>
                <w:tab w:val="left" w:pos="567"/>
                <w:tab w:val="left" w:pos="1134"/>
              </w:tabs>
              <w:spacing w:after="0" w:line="360" w:lineRule="auto"/>
              <w:jc w:val="both"/>
              <w:rPr>
                <w:rFonts w:ascii="Calibri Light" w:hAnsi="Calibri Light" w:cs="Calibri Light"/>
                <w:bCs/>
                <w:sz w:val="22"/>
              </w:rPr>
            </w:pPr>
            <w:r w:rsidRPr="000F3CD6">
              <w:rPr>
                <w:rFonts w:ascii="Calibri Light" w:hAnsi="Calibri Light" w:cs="Calibri Light"/>
                <w:bCs/>
                <w:sz w:val="22"/>
              </w:rPr>
              <w:t>7.1.1.1</w:t>
            </w:r>
            <w:r w:rsidR="00BD074B" w:rsidRPr="000F3CD6">
              <w:rPr>
                <w:rFonts w:ascii="Calibri Light" w:hAnsi="Calibri Light" w:cs="Calibri Light"/>
                <w:bCs/>
                <w:sz w:val="22"/>
              </w:rPr>
              <w:t>.</w:t>
            </w:r>
          </w:p>
        </w:tc>
        <w:tc>
          <w:tcPr>
            <w:tcW w:w="4111" w:type="dxa"/>
          </w:tcPr>
          <w:p w14:paraId="70BB8168" w14:textId="77777777" w:rsidR="00E50F86" w:rsidRPr="000F3CD6" w:rsidRDefault="00E50F86" w:rsidP="009D2B5E">
            <w:pPr>
              <w:tabs>
                <w:tab w:val="left" w:pos="567"/>
                <w:tab w:val="left" w:pos="1134"/>
              </w:tabs>
              <w:spacing w:after="0" w:line="360" w:lineRule="auto"/>
              <w:jc w:val="both"/>
              <w:rPr>
                <w:rFonts w:ascii="Calibri Light" w:hAnsi="Calibri Light" w:cs="Calibri Light"/>
                <w:bCs/>
                <w:sz w:val="22"/>
              </w:rPr>
            </w:pPr>
            <w:r w:rsidRPr="000F3CD6">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6460777A" w14:textId="77777777" w:rsidR="00E50F86" w:rsidRPr="000F3CD6" w:rsidRDefault="00E50F86" w:rsidP="009D2B5E">
            <w:pPr>
              <w:tabs>
                <w:tab w:val="left" w:pos="567"/>
                <w:tab w:val="left" w:pos="1134"/>
              </w:tabs>
              <w:spacing w:after="0" w:line="360" w:lineRule="auto"/>
              <w:jc w:val="both"/>
              <w:rPr>
                <w:rFonts w:ascii="Calibri Light" w:hAnsi="Calibri Light" w:cs="Calibri Light"/>
                <w:bCs/>
                <w:sz w:val="22"/>
              </w:rPr>
            </w:pPr>
            <w:r w:rsidRPr="000F3CD6">
              <w:rPr>
                <w:rFonts w:ascii="Calibri Light" w:hAnsi="Calibri Light" w:cs="Calibri Light"/>
                <w:bCs/>
                <w:sz w:val="22"/>
              </w:rPr>
              <w:t xml:space="preserve">Pasiūlymą teikiantis tiekėjas informaciją nurodo pasiūlymo formoje. </w:t>
            </w:r>
          </w:p>
          <w:p w14:paraId="68FA920B" w14:textId="77777777" w:rsidR="00E50F86" w:rsidRPr="000F3CD6" w:rsidRDefault="00E50F86" w:rsidP="009D2B5E">
            <w:pPr>
              <w:tabs>
                <w:tab w:val="left" w:pos="567"/>
                <w:tab w:val="left" w:pos="1134"/>
              </w:tabs>
              <w:spacing w:after="0" w:line="360" w:lineRule="auto"/>
              <w:jc w:val="both"/>
              <w:rPr>
                <w:rFonts w:ascii="Calibri Light" w:hAnsi="Calibri Light" w:cs="Calibri Light"/>
                <w:bCs/>
                <w:sz w:val="22"/>
              </w:rPr>
            </w:pPr>
            <w:r w:rsidRPr="000F3CD6">
              <w:rPr>
                <w:rFonts w:ascii="Calibri Light" w:hAnsi="Calibri Light" w:cs="Calibri Light"/>
                <w:bCs/>
                <w:sz w:val="22"/>
              </w:rPr>
              <w:t xml:space="preserve">Jungtinės veiklos partneriai [jeigu pasiūlymą teikia ūkio subjektų grupė] ir/ar kiti ūkio subjektai [jeigu jų pajėgumais remiamasi kvalifikacijai]) ir subtiekėjai [jeigu pirkimo dokumentuose jiems atskirai nustatomi tokie reikalavimai] atskirai turi </w:t>
            </w:r>
            <w:r w:rsidRPr="000F3CD6">
              <w:rPr>
                <w:rFonts w:ascii="Calibri Light" w:hAnsi="Calibri Light" w:cs="Calibri Light"/>
                <w:bCs/>
                <w:sz w:val="22"/>
              </w:rPr>
              <w:lastRenderedPageBreak/>
              <w:t>pateikti laisvos formos deklaraciją dėl nurodytų tiekėjo pašalinimo pagrindų.</w:t>
            </w:r>
          </w:p>
        </w:tc>
      </w:tr>
    </w:tbl>
    <w:p w14:paraId="66296847" w14:textId="77777777" w:rsidR="00E50F86" w:rsidRPr="000F3CD6" w:rsidRDefault="00E50F86" w:rsidP="004D2848">
      <w:pPr>
        <w:tabs>
          <w:tab w:val="left" w:pos="567"/>
          <w:tab w:val="left" w:pos="1134"/>
        </w:tabs>
        <w:spacing w:after="0" w:line="240" w:lineRule="auto"/>
        <w:jc w:val="both"/>
        <w:rPr>
          <w:rFonts w:ascii="Calibri Light" w:hAnsi="Calibri Light" w:cs="Calibri Light"/>
          <w:b/>
          <w:sz w:val="22"/>
        </w:rPr>
      </w:pPr>
    </w:p>
    <w:p w14:paraId="70B98616" w14:textId="3872AA3F" w:rsidR="004D2848" w:rsidRPr="000F3CD6" w:rsidRDefault="004D2848" w:rsidP="004D2848">
      <w:pPr>
        <w:tabs>
          <w:tab w:val="left" w:pos="567"/>
          <w:tab w:val="left" w:pos="1134"/>
        </w:tabs>
        <w:spacing w:after="0" w:line="240" w:lineRule="auto"/>
        <w:jc w:val="both"/>
        <w:rPr>
          <w:rFonts w:ascii="Calibri Light" w:hAnsi="Calibri Light" w:cs="Calibri Light"/>
          <w:b/>
          <w:sz w:val="22"/>
        </w:rPr>
      </w:pPr>
      <w:r w:rsidRPr="000F3CD6">
        <w:rPr>
          <w:rFonts w:ascii="Calibri Light" w:hAnsi="Calibri Light" w:cs="Calibri Light"/>
          <w:b/>
          <w:bCs/>
          <w:sz w:val="22"/>
        </w:rPr>
        <w:t>7.</w:t>
      </w:r>
      <w:r w:rsidR="00DE5651" w:rsidRPr="000F3CD6">
        <w:rPr>
          <w:rFonts w:ascii="Calibri Light" w:hAnsi="Calibri Light" w:cs="Calibri Light"/>
          <w:b/>
          <w:bCs/>
          <w:sz w:val="22"/>
        </w:rPr>
        <w:t>2</w:t>
      </w:r>
      <w:r w:rsidRPr="000F3CD6">
        <w:rPr>
          <w:rFonts w:ascii="Calibri Light" w:hAnsi="Calibri Light" w:cs="Calibri Light"/>
          <w:b/>
          <w:bCs/>
          <w:sz w:val="22"/>
        </w:rPr>
        <w:t>.</w:t>
      </w:r>
      <w:r w:rsidR="00DE5651" w:rsidRPr="000F3CD6">
        <w:rPr>
          <w:rFonts w:ascii="Calibri Light" w:hAnsi="Calibri Light" w:cs="Calibri Light"/>
          <w:b/>
          <w:bCs/>
          <w:sz w:val="22"/>
        </w:rPr>
        <w:t>1</w:t>
      </w:r>
      <w:r w:rsidRPr="000F3CD6">
        <w:rPr>
          <w:rFonts w:ascii="Calibri Light" w:hAnsi="Calibri Light" w:cs="Calibri Light"/>
          <w:sz w:val="22"/>
        </w:rPr>
        <w:t xml:space="preserve">. </w:t>
      </w:r>
      <w:r w:rsidRPr="000F3CD6">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BA03FE" w:rsidRPr="000F3CD6">
            <w:rPr>
              <w:rFonts w:ascii="Calibri Light" w:hAnsi="Calibri Light" w:cs="Calibri Light"/>
              <w:b/>
              <w:sz w:val="22"/>
            </w:rPr>
            <w:t>keliami ir taikomi.</w:t>
          </w:r>
        </w:sdtContent>
      </w:sdt>
    </w:p>
    <w:tbl>
      <w:tblPr>
        <w:tblStyle w:val="Lentelstinklelis"/>
        <w:tblW w:w="0" w:type="auto"/>
        <w:tblLook w:val="04A0" w:firstRow="1" w:lastRow="0" w:firstColumn="1" w:lastColumn="0" w:noHBand="0" w:noVBand="1"/>
      </w:tblPr>
      <w:tblGrid>
        <w:gridCol w:w="878"/>
        <w:gridCol w:w="4078"/>
        <w:gridCol w:w="4672"/>
      </w:tblGrid>
      <w:tr w:rsidR="00B6761B" w:rsidRPr="000F3CD6" w14:paraId="03F20FCF" w14:textId="77777777" w:rsidTr="00047FF9">
        <w:tc>
          <w:tcPr>
            <w:tcW w:w="9628" w:type="dxa"/>
            <w:gridSpan w:val="3"/>
            <w:shd w:val="clear" w:color="auto" w:fill="F2F2F2" w:themeFill="background1" w:themeFillShade="F2"/>
          </w:tcPr>
          <w:p w14:paraId="662065E6" w14:textId="77777777" w:rsidR="00B6761B" w:rsidRPr="000F3CD6" w:rsidRDefault="00B6761B" w:rsidP="006D7C19">
            <w:pPr>
              <w:spacing w:after="0" w:line="240" w:lineRule="auto"/>
              <w:jc w:val="center"/>
              <w:rPr>
                <w:rFonts w:ascii="Calibri Light" w:eastAsia="Calibri" w:hAnsi="Calibri Light" w:cs="Calibri Light"/>
                <w:b/>
                <w:sz w:val="22"/>
              </w:rPr>
            </w:pPr>
            <w:bookmarkStart w:id="1" w:name="_Hlk193354407"/>
            <w:bookmarkEnd w:id="0"/>
            <w:r w:rsidRPr="000F3CD6">
              <w:rPr>
                <w:rFonts w:ascii="Calibri Light" w:hAnsi="Calibri Light" w:cs="Calibri Light"/>
                <w:b/>
                <w:sz w:val="22"/>
                <w:lang w:eastAsia="lt-LT"/>
              </w:rPr>
              <w:t>Techninis ir profesinis pajėgumas</w:t>
            </w:r>
          </w:p>
        </w:tc>
      </w:tr>
      <w:tr w:rsidR="00B6761B" w:rsidRPr="000F3CD6" w14:paraId="68ABF984" w14:textId="77777777" w:rsidTr="00047FF9">
        <w:tc>
          <w:tcPr>
            <w:tcW w:w="878" w:type="dxa"/>
            <w:shd w:val="clear" w:color="auto" w:fill="F2F2F2" w:themeFill="background1" w:themeFillShade="F2"/>
          </w:tcPr>
          <w:p w14:paraId="78553736" w14:textId="77777777" w:rsidR="00B6761B" w:rsidRPr="000F3CD6" w:rsidRDefault="00B6761B" w:rsidP="006D7C19">
            <w:pPr>
              <w:tabs>
                <w:tab w:val="left" w:pos="567"/>
                <w:tab w:val="left" w:pos="1134"/>
              </w:tabs>
              <w:spacing w:after="0" w:line="240" w:lineRule="auto"/>
              <w:jc w:val="center"/>
              <w:rPr>
                <w:rFonts w:ascii="Calibri Light" w:hAnsi="Calibri Light" w:cs="Calibri Light"/>
                <w:b/>
                <w:sz w:val="22"/>
              </w:rPr>
            </w:pPr>
            <w:r w:rsidRPr="000F3CD6">
              <w:rPr>
                <w:rFonts w:ascii="Calibri Light" w:hAnsi="Calibri Light" w:cs="Calibri Light"/>
                <w:b/>
                <w:sz w:val="22"/>
              </w:rPr>
              <w:t>Eil.</w:t>
            </w:r>
          </w:p>
          <w:p w14:paraId="7834099A" w14:textId="77777777" w:rsidR="00B6761B" w:rsidRPr="000F3CD6" w:rsidRDefault="00B6761B" w:rsidP="006D7C19">
            <w:pPr>
              <w:tabs>
                <w:tab w:val="left" w:pos="567"/>
                <w:tab w:val="left" w:pos="1134"/>
              </w:tabs>
              <w:spacing w:after="0" w:line="240" w:lineRule="auto"/>
              <w:jc w:val="center"/>
              <w:rPr>
                <w:rFonts w:ascii="Calibri Light" w:hAnsi="Calibri Light" w:cs="Calibri Light"/>
                <w:b/>
                <w:sz w:val="22"/>
              </w:rPr>
            </w:pPr>
            <w:r w:rsidRPr="000F3CD6">
              <w:rPr>
                <w:rFonts w:ascii="Calibri Light" w:hAnsi="Calibri Light" w:cs="Calibri Light"/>
                <w:b/>
                <w:sz w:val="22"/>
              </w:rPr>
              <w:t>Nr.</w:t>
            </w:r>
          </w:p>
        </w:tc>
        <w:tc>
          <w:tcPr>
            <w:tcW w:w="4078" w:type="dxa"/>
            <w:shd w:val="clear" w:color="auto" w:fill="F2F2F2" w:themeFill="background1" w:themeFillShade="F2"/>
          </w:tcPr>
          <w:p w14:paraId="7F6143DD" w14:textId="77777777" w:rsidR="00B6761B" w:rsidRPr="000F3CD6" w:rsidRDefault="00B6761B" w:rsidP="006D7C19">
            <w:pPr>
              <w:tabs>
                <w:tab w:val="left" w:pos="567"/>
                <w:tab w:val="left" w:pos="1134"/>
              </w:tabs>
              <w:spacing w:after="0" w:line="240" w:lineRule="auto"/>
              <w:jc w:val="center"/>
              <w:rPr>
                <w:rFonts w:ascii="Calibri Light" w:hAnsi="Calibri Light" w:cs="Calibri Light"/>
                <w:b/>
                <w:bCs/>
                <w:iCs/>
                <w:sz w:val="22"/>
              </w:rPr>
            </w:pPr>
            <w:r w:rsidRPr="000F3CD6">
              <w:rPr>
                <w:rFonts w:ascii="Calibri Light" w:eastAsia="Calibri" w:hAnsi="Calibri Light" w:cs="Calibri Light"/>
                <w:b/>
                <w:bCs/>
                <w:iCs/>
                <w:sz w:val="22"/>
              </w:rPr>
              <w:t>Tiekėjo patirtis</w:t>
            </w:r>
          </w:p>
        </w:tc>
        <w:tc>
          <w:tcPr>
            <w:tcW w:w="4672" w:type="dxa"/>
            <w:shd w:val="clear" w:color="auto" w:fill="F2F2F2" w:themeFill="background1" w:themeFillShade="F2"/>
          </w:tcPr>
          <w:p w14:paraId="51757D47" w14:textId="77777777" w:rsidR="00B6761B" w:rsidRPr="000F3CD6" w:rsidRDefault="00B6761B" w:rsidP="006D7C19">
            <w:pPr>
              <w:spacing w:after="0" w:line="240" w:lineRule="auto"/>
              <w:jc w:val="center"/>
              <w:rPr>
                <w:rFonts w:ascii="Calibri Light" w:eastAsia="Calibri" w:hAnsi="Calibri Light" w:cs="Calibri Light"/>
                <w:b/>
                <w:sz w:val="22"/>
              </w:rPr>
            </w:pPr>
            <w:r w:rsidRPr="000F3CD6">
              <w:rPr>
                <w:rFonts w:ascii="Calibri Light" w:eastAsia="Calibri" w:hAnsi="Calibri Light" w:cs="Calibri Light"/>
                <w:b/>
                <w:sz w:val="22"/>
              </w:rPr>
              <w:t>Atitiktį įrodantys dokumentai</w:t>
            </w:r>
          </w:p>
          <w:p w14:paraId="235400B6" w14:textId="77777777" w:rsidR="00B6761B" w:rsidRPr="000F3CD6" w:rsidRDefault="00B6761B" w:rsidP="006D7C19">
            <w:pPr>
              <w:tabs>
                <w:tab w:val="left" w:pos="567"/>
                <w:tab w:val="left" w:pos="1134"/>
              </w:tabs>
              <w:spacing w:after="0" w:line="240" w:lineRule="auto"/>
              <w:jc w:val="center"/>
              <w:rPr>
                <w:rFonts w:ascii="Calibri Light" w:hAnsi="Calibri Light" w:cs="Calibri Light"/>
                <w:b/>
                <w:sz w:val="22"/>
              </w:rPr>
            </w:pPr>
          </w:p>
        </w:tc>
      </w:tr>
      <w:tr w:rsidR="00B6761B" w:rsidRPr="000F3CD6" w14:paraId="06C1CE3C" w14:textId="77777777" w:rsidTr="00047FF9">
        <w:tc>
          <w:tcPr>
            <w:tcW w:w="878" w:type="dxa"/>
          </w:tcPr>
          <w:p w14:paraId="7E3F2CAE" w14:textId="37424A7A" w:rsidR="00B6761B" w:rsidRPr="000F3CD6" w:rsidRDefault="00B6761B" w:rsidP="006D7C19">
            <w:pPr>
              <w:contextualSpacing/>
              <w:rPr>
                <w:rFonts w:ascii="Calibri Light" w:hAnsi="Calibri Light" w:cs="Calibri Light"/>
                <w:sz w:val="22"/>
              </w:rPr>
            </w:pPr>
            <w:r w:rsidRPr="000F3CD6">
              <w:rPr>
                <w:rFonts w:ascii="Calibri Light" w:hAnsi="Calibri Light" w:cs="Calibri Light"/>
                <w:sz w:val="22"/>
              </w:rPr>
              <w:t>7.2.1.1.</w:t>
            </w:r>
          </w:p>
        </w:tc>
        <w:tc>
          <w:tcPr>
            <w:tcW w:w="4078" w:type="dxa"/>
          </w:tcPr>
          <w:p w14:paraId="58A200BA" w14:textId="7AEF8FA6" w:rsidR="00B6761B" w:rsidRPr="000F3CD6" w:rsidRDefault="00B6761B" w:rsidP="006D7C19">
            <w:pPr>
              <w:jc w:val="both"/>
              <w:rPr>
                <w:rFonts w:ascii="Calibri Light" w:hAnsi="Calibri Light" w:cs="Calibri Light"/>
                <w:sz w:val="22"/>
              </w:rPr>
            </w:pPr>
            <w:r w:rsidRPr="000F3CD6">
              <w:rPr>
                <w:rFonts w:ascii="Calibri Light" w:hAnsi="Calibri Light" w:cs="Calibri Light"/>
                <w:sz w:val="22"/>
              </w:rPr>
              <w:t>Tiekėjas per paskutinius 3 metus iki pasiūlymų pateikimo termino pabaigos pagal vieną ar daugiau sutarčių yra savo jėgomis tinkamai suteikęs interjero dizaino  paslauga</w:t>
            </w:r>
            <w:r w:rsidR="00047FF9">
              <w:rPr>
                <w:rFonts w:ascii="Calibri Light" w:hAnsi="Calibri Light" w:cs="Calibri Light"/>
                <w:sz w:val="22"/>
              </w:rPr>
              <w:t>s</w:t>
            </w:r>
            <w:r w:rsidRPr="000F3CD6">
              <w:rPr>
                <w:rFonts w:ascii="Calibri Light" w:hAnsi="Calibri Light" w:cs="Calibri Light"/>
                <w:sz w:val="22"/>
              </w:rPr>
              <w:t>, kurios (–</w:t>
            </w:r>
            <w:proofErr w:type="spellStart"/>
            <w:r w:rsidRPr="000F3CD6">
              <w:rPr>
                <w:rFonts w:ascii="Calibri Light" w:hAnsi="Calibri Light" w:cs="Calibri Light"/>
                <w:sz w:val="22"/>
              </w:rPr>
              <w:t>ių</w:t>
            </w:r>
            <w:proofErr w:type="spellEnd"/>
            <w:r w:rsidRPr="000F3CD6">
              <w:rPr>
                <w:rFonts w:ascii="Calibri Light" w:hAnsi="Calibri Light" w:cs="Calibri Light"/>
                <w:sz w:val="22"/>
              </w:rPr>
              <w:t>) vertė (bendra vertė) ne mažesnė nei: 7000,00 Eur be PVM.</w:t>
            </w:r>
          </w:p>
          <w:p w14:paraId="36A3B667" w14:textId="77777777" w:rsidR="00B6761B" w:rsidRPr="000F3CD6" w:rsidRDefault="00B6761B" w:rsidP="006D7C19">
            <w:pPr>
              <w:jc w:val="both"/>
              <w:rPr>
                <w:rFonts w:ascii="Calibri Light" w:hAnsi="Calibri Light" w:cs="Calibri Light"/>
                <w:b/>
                <w:bCs/>
                <w:color w:val="E36C0A"/>
                <w:sz w:val="22"/>
              </w:rPr>
            </w:pPr>
            <w:r w:rsidRPr="000F3CD6">
              <w:rPr>
                <w:rFonts w:ascii="Calibri Light" w:hAnsi="Calibri Light" w:cs="Calibri Light"/>
                <w:b/>
                <w:bCs/>
                <w:sz w:val="22"/>
              </w:rPr>
              <w:t>Pastaba.</w:t>
            </w:r>
          </w:p>
          <w:p w14:paraId="41995AD2" w14:textId="12E45BCC" w:rsidR="00B6761B" w:rsidRPr="000F3CD6" w:rsidRDefault="00B6761B" w:rsidP="006D7C19">
            <w:pPr>
              <w:jc w:val="both"/>
              <w:rPr>
                <w:rFonts w:ascii="Calibri Light" w:hAnsi="Calibri Light" w:cs="Calibri Light"/>
                <w:sz w:val="22"/>
              </w:rPr>
            </w:pPr>
            <w:r w:rsidRPr="000F3CD6">
              <w:rPr>
                <w:rFonts w:ascii="Calibri Light" w:hAnsi="Calibri Light" w:cs="Calibri Light"/>
                <w:sz w:val="22"/>
              </w:rPr>
              <w:t>Nepriklausomai nuo įvykdytos (-ų) ir (ar) vykdomos (-ų) sutarties (-</w:t>
            </w:r>
            <w:proofErr w:type="spellStart"/>
            <w:r w:rsidRPr="000F3CD6">
              <w:rPr>
                <w:rFonts w:ascii="Calibri Light" w:hAnsi="Calibri Light" w:cs="Calibri Light"/>
                <w:sz w:val="22"/>
              </w:rPr>
              <w:t>čių</w:t>
            </w:r>
            <w:proofErr w:type="spellEnd"/>
            <w:r w:rsidRPr="000F3CD6">
              <w:rPr>
                <w:rFonts w:ascii="Calibri Light" w:hAnsi="Calibri Light" w:cs="Calibri Light"/>
                <w:sz w:val="22"/>
              </w:rPr>
              <w:t>) paslaugų teikimo pradžios ir pabaigos, į bendrą vertę bus skaičiuojama tik per paskutiniuosius 3 metus įvykdytos paslaugų dalies vertė iki pasiūlymų pateikimo termino pabaigos.</w:t>
            </w:r>
          </w:p>
        </w:tc>
        <w:tc>
          <w:tcPr>
            <w:tcW w:w="4672" w:type="dxa"/>
          </w:tcPr>
          <w:p w14:paraId="333DF61E" w14:textId="77777777" w:rsidR="00B6761B" w:rsidRPr="000F3CD6" w:rsidRDefault="00B6761B" w:rsidP="006D7C19">
            <w:pPr>
              <w:jc w:val="both"/>
              <w:rPr>
                <w:rFonts w:ascii="Calibri Light" w:hAnsi="Calibri Light" w:cs="Calibri Light"/>
                <w:bCs/>
                <w:sz w:val="22"/>
              </w:rPr>
            </w:pPr>
            <w:r w:rsidRPr="000F3CD6">
              <w:rPr>
                <w:rFonts w:ascii="Calibri Light" w:hAnsi="Calibri Light" w:cs="Calibri Light"/>
                <w:bCs/>
                <w:sz w:val="22"/>
              </w:rPr>
              <w:t xml:space="preserve">Per paskutinius 3 metus iki pasiūlymų pateikimo termino pabaigos </w:t>
            </w:r>
            <w:r w:rsidRPr="000F3CD6">
              <w:rPr>
                <w:rFonts w:ascii="Calibri Light" w:hAnsi="Calibri Light" w:cs="Calibri Light"/>
                <w:b/>
                <w:bCs/>
                <w:sz w:val="22"/>
              </w:rPr>
              <w:t>suteiktų paslaugų</w:t>
            </w:r>
            <w:r w:rsidRPr="000F3CD6">
              <w:rPr>
                <w:rFonts w:ascii="Calibri Light" w:hAnsi="Calibri Light" w:cs="Calibri Light"/>
                <w:bCs/>
                <w:sz w:val="22"/>
              </w:rPr>
              <w:t xml:space="preserve"> sąrašas, kuriame nurodytos paslaugų bendros sumos (EUR be PVM), datos ir paslaugų gavėjai, kartu su užsakovų pažymomis apie tinkamai suteiktas paslaugas. Pažymose turi būti nurodytos suteiktų paslaugų bendros sumos (EUR be PVM), datos, paslaugų gavėjai, ar paslaugos buvo suteiktos tinkamai.</w:t>
            </w:r>
          </w:p>
          <w:p w14:paraId="6B17AFD7" w14:textId="77777777" w:rsidR="00B6761B" w:rsidRPr="000F3CD6" w:rsidRDefault="00B6761B" w:rsidP="006D7C19">
            <w:pPr>
              <w:jc w:val="both"/>
              <w:rPr>
                <w:rFonts w:ascii="Calibri Light" w:hAnsi="Calibri Light" w:cs="Calibri Light"/>
                <w:sz w:val="22"/>
              </w:rPr>
            </w:pPr>
          </w:p>
        </w:tc>
      </w:tr>
    </w:tbl>
    <w:p w14:paraId="2B45E371" w14:textId="77777777" w:rsidR="00873CFD" w:rsidRPr="000F3CD6" w:rsidRDefault="00873CFD" w:rsidP="004D2848">
      <w:pPr>
        <w:tabs>
          <w:tab w:val="left" w:pos="567"/>
          <w:tab w:val="left" w:pos="1134"/>
        </w:tabs>
        <w:spacing w:after="0" w:line="240" w:lineRule="auto"/>
        <w:jc w:val="both"/>
        <w:rPr>
          <w:rFonts w:ascii="Calibri Light" w:hAnsi="Calibri Light" w:cs="Calibri Light"/>
          <w:sz w:val="22"/>
        </w:rPr>
      </w:pPr>
    </w:p>
    <w:p w14:paraId="1859EF42" w14:textId="2A6D2471" w:rsidR="004D2848" w:rsidRPr="000F3CD6" w:rsidRDefault="004D2848" w:rsidP="004D2848">
      <w:pPr>
        <w:tabs>
          <w:tab w:val="left" w:pos="567"/>
          <w:tab w:val="left" w:pos="1134"/>
        </w:tabs>
        <w:spacing w:after="0" w:line="240" w:lineRule="auto"/>
        <w:jc w:val="both"/>
        <w:rPr>
          <w:rFonts w:ascii="Calibri Light" w:hAnsi="Calibri Light" w:cs="Calibri Light"/>
          <w:b/>
          <w:sz w:val="22"/>
        </w:rPr>
      </w:pPr>
      <w:r w:rsidRPr="000F3CD6">
        <w:rPr>
          <w:rFonts w:ascii="Calibri Light" w:hAnsi="Calibri Light" w:cs="Calibri Light"/>
          <w:b/>
          <w:bCs/>
          <w:sz w:val="22"/>
        </w:rPr>
        <w:t>7.1.3</w:t>
      </w:r>
      <w:r w:rsidRPr="000F3CD6">
        <w:rPr>
          <w:rFonts w:ascii="Calibri Light" w:hAnsi="Calibri Light" w:cs="Calibri Light"/>
          <w:sz w:val="22"/>
        </w:rPr>
        <w:t>.</w:t>
      </w:r>
      <w:r w:rsidRPr="000F3CD6">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1A05C6" w:rsidRPr="000F3CD6">
            <w:rPr>
              <w:rFonts w:ascii="Calibri Light" w:hAnsi="Calibri Light" w:cs="Calibri Light"/>
              <w:b/>
              <w:sz w:val="22"/>
            </w:rPr>
            <w:t>nekeliami ir netaikomi.</w:t>
          </w:r>
        </w:sdtContent>
      </w:sdt>
    </w:p>
    <w:p w14:paraId="5159DF53" w14:textId="77777777" w:rsidR="00A972EE" w:rsidRPr="000F3CD6"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0F3CD6" w14:paraId="2FE8CCC6" w14:textId="77777777" w:rsidTr="00B41839">
        <w:trPr>
          <w:trHeight w:val="109"/>
        </w:trPr>
        <w:tc>
          <w:tcPr>
            <w:tcW w:w="9747" w:type="dxa"/>
            <w:shd w:val="clear" w:color="auto" w:fill="FFFFCC"/>
          </w:tcPr>
          <w:p w14:paraId="1603EEB1" w14:textId="77777777" w:rsidR="00E569E7" w:rsidRPr="000F3CD6" w:rsidRDefault="00F80D6B" w:rsidP="00E21229">
            <w:pPr>
              <w:tabs>
                <w:tab w:val="left" w:pos="3331"/>
              </w:tabs>
              <w:spacing w:after="0" w:line="240" w:lineRule="auto"/>
              <w:rPr>
                <w:rFonts w:ascii="Calibri Light" w:hAnsi="Calibri Light" w:cs="Calibri Light"/>
                <w:sz w:val="22"/>
              </w:rPr>
            </w:pPr>
            <w:r w:rsidRPr="000F3CD6">
              <w:rPr>
                <w:rFonts w:ascii="Calibri Light" w:hAnsi="Calibri Light" w:cs="Calibri Light"/>
                <w:b/>
                <w:sz w:val="22"/>
              </w:rPr>
              <w:t>8</w:t>
            </w:r>
            <w:r w:rsidR="00517BF5" w:rsidRPr="000F3CD6">
              <w:rPr>
                <w:rFonts w:ascii="Calibri Light" w:hAnsi="Calibri Light" w:cs="Calibri Light"/>
                <w:b/>
                <w:sz w:val="22"/>
              </w:rPr>
              <w:t xml:space="preserve">. </w:t>
            </w:r>
            <w:r w:rsidR="00E569E7" w:rsidRPr="000F3CD6">
              <w:rPr>
                <w:rFonts w:ascii="Calibri Light" w:hAnsi="Calibri Light" w:cs="Calibri Light"/>
                <w:b/>
                <w:sz w:val="22"/>
              </w:rPr>
              <w:t>Kainodara</w:t>
            </w:r>
          </w:p>
        </w:tc>
      </w:tr>
    </w:tbl>
    <w:p w14:paraId="5CF0F39B" w14:textId="77777777" w:rsidR="00C917BD" w:rsidRPr="000F3CD6"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6"/>
        <w:gridCol w:w="5702"/>
      </w:tblGrid>
      <w:tr w:rsidR="00C917BD" w:rsidRPr="000F3CD6" w14:paraId="4BF69F78" w14:textId="77777777" w:rsidTr="00B41839">
        <w:tc>
          <w:tcPr>
            <w:tcW w:w="3964" w:type="dxa"/>
            <w:shd w:val="clear" w:color="auto" w:fill="F2F2F2" w:themeFill="background1" w:themeFillShade="F2"/>
            <w:vAlign w:val="center"/>
          </w:tcPr>
          <w:p w14:paraId="0283E1A8" w14:textId="77777777" w:rsidR="00C917BD" w:rsidRPr="000F3CD6"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0F3CD6">
              <w:rPr>
                <w:rFonts w:ascii="Calibri Light" w:hAnsi="Calibri Light" w:cs="Calibri Light"/>
                <w:sz w:val="22"/>
                <w:szCs w:val="22"/>
                <w:lang w:val="lt-LT"/>
              </w:rPr>
              <w:t xml:space="preserve">Kainodaros būdas: </w:t>
            </w:r>
          </w:p>
        </w:tc>
        <w:tc>
          <w:tcPr>
            <w:tcW w:w="5783" w:type="dxa"/>
            <w:vAlign w:val="center"/>
          </w:tcPr>
          <w:p w14:paraId="187497F7" w14:textId="74726010" w:rsidR="00C917BD" w:rsidRPr="000F3CD6" w:rsidRDefault="00000000" w:rsidP="00221BE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B6761B" w:rsidRPr="000F3CD6">
                  <w:rPr>
                    <w:rFonts w:ascii="Calibri Light" w:hAnsi="Calibri Light" w:cs="Calibri Light"/>
                    <w:b/>
                    <w:sz w:val="22"/>
                    <w:szCs w:val="22"/>
                    <w:lang w:val="lt-LT"/>
                  </w:rPr>
                  <w:t>Fiksuotos kainos.</w:t>
                </w:r>
              </w:sdtContent>
            </w:sdt>
          </w:p>
        </w:tc>
      </w:tr>
      <w:tr w:rsidR="00C917BD" w:rsidRPr="000F3CD6" w14:paraId="781AEEF5" w14:textId="77777777" w:rsidTr="00B41839">
        <w:tc>
          <w:tcPr>
            <w:tcW w:w="3964" w:type="dxa"/>
            <w:shd w:val="clear" w:color="auto" w:fill="F2F2F2" w:themeFill="background1" w:themeFillShade="F2"/>
            <w:vAlign w:val="center"/>
          </w:tcPr>
          <w:p w14:paraId="4F50AD0A" w14:textId="77777777" w:rsidR="00C917BD" w:rsidRPr="000F3CD6"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0F3CD6">
              <w:rPr>
                <w:rFonts w:ascii="Calibri Light" w:eastAsia="Times New Roman" w:hAnsi="Calibri Light" w:cs="Calibri Light"/>
                <w:sz w:val="22"/>
                <w:szCs w:val="22"/>
                <w:lang w:val="lt-LT"/>
              </w:rPr>
              <w:t>Taisyklė:</w:t>
            </w:r>
          </w:p>
        </w:tc>
        <w:sdt>
          <w:sdtPr>
            <w:rPr>
              <w:rFonts w:ascii="Calibri Light" w:eastAsia="Calibri" w:hAnsi="Calibri Light" w:cs="Calibri Light"/>
              <w:sz w:val="22"/>
              <w:szCs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17.1)" w:value="Pradinės sutarties vertė yra lygi laimėjusio tiekėjo pasiūlymo kainai be pridėtinės vertės mokesčio (toliau – PVM), nurodytai už visą pirkimo dokumentuose ir sutartyje nurodytą perkamų prekių ir (ar) paslaugų kiekį ir (ar) apimtį. (17.1)"/>
              <w:listItem w:displayText="Pradinės sutarties vertė bus lygi laimėjusio tiekėjo pasiūlymo kainai be PVM, apskaičiuotai sudauginus maksimalų prekių ir (ar) paslaugų kiekį iš laimėjusio tiekėjo pasiūlyto įkainio (-ių) be PVM. (17.2)" w:value="Pradinės sutarties vertė bus lygi laimėjusio tiekėjo pasiūlymo kainai be PVM, apskaičiuotai sudauginus maksimalų prekių ir (ar) paslaugų kiekį iš laimėjusio tiekėjo pasiūlyto įkainio (-ių) be PVM. (17.2)"/>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17.3)" w:value="Pradinės sutarties vertė bus lygi laimėjusio tiekėjo pasiūlymo kainai be PVM, apskaičiuotai sudauginus maksimalų prekių ir (ar) paslaugų kiekį iš laimėjusio tiekėjo pasiūlyto įkainio (-ių) be PVM arba maksimaliai pirkimui skirtai lėšų sumai be PVM. (17.3)"/>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34)" w:value="Pradinės sutarties vertė yra lygi tiekėjo pasiūlymo kainai be PVM, nurodytai už visą perkamų darbų apimtį. (34)"/>
              <w:listItem w:displayText="Pradinės sutarties vertė bus lygi maksimaliai pirkimui skirtai lėšų sumai be PVM pirkimo dokumentuose ir sutartyje nurodytų darbų įsigijimui tiekėjo pasiūlyme nurodytais įkainiais be PVM. (36.2.3 )" w:value="Pradinės sutarties vertė bus lygi maksimaliai pirkimui skirtai lėšų sumai be PVM pirkimo dokumentuose ir sutartyje nurodytų darbų įsigijimui tiekėjo pasiūlyme nurodytais įkainiais be PVM. (36.2.3 )"/>
              <w:listItem w:displayText="Kita:" w:value="Kita:"/>
            </w:comboBox>
          </w:sdtPr>
          <w:sdtContent>
            <w:tc>
              <w:tcPr>
                <w:tcW w:w="5783" w:type="dxa"/>
              </w:tcPr>
              <w:p w14:paraId="650B286E" w14:textId="08580008" w:rsidR="00C917BD" w:rsidRPr="000F3CD6" w:rsidRDefault="00B6761B" w:rsidP="00221BE7">
                <w:pPr>
                  <w:pStyle w:val="Sraopastraipa"/>
                  <w:tabs>
                    <w:tab w:val="left" w:pos="567"/>
                  </w:tabs>
                  <w:ind w:left="0"/>
                  <w:contextualSpacing w:val="0"/>
                  <w:jc w:val="both"/>
                  <w:rPr>
                    <w:rFonts w:ascii="Calibri Light" w:eastAsia="Times New Roman" w:hAnsi="Calibri Light" w:cs="Calibri Light"/>
                    <w:b/>
                    <w:sz w:val="22"/>
                    <w:szCs w:val="22"/>
                    <w:lang w:val="lt-LT"/>
                  </w:rPr>
                </w:pPr>
                <w:r w:rsidRPr="000F3CD6">
                  <w:rPr>
                    <w:rFonts w:ascii="Calibri Light" w:eastAsia="Calibri" w:hAnsi="Calibri Light" w:cs="Calibri Light"/>
                    <w:sz w:val="22"/>
                    <w:szCs w:val="22"/>
                    <w:lang w:val="lt-LT"/>
                  </w:rPr>
                  <w:t xml:space="preserve"> –</w:t>
                </w:r>
              </w:p>
            </w:tc>
          </w:sdtContent>
        </w:sdt>
      </w:tr>
    </w:tbl>
    <w:p w14:paraId="3AC2552C" w14:textId="77777777" w:rsidR="00C917BD" w:rsidRPr="000F3CD6"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0F3CD6" w14:paraId="658A7509" w14:textId="77777777" w:rsidTr="00B41839">
        <w:trPr>
          <w:trHeight w:val="109"/>
        </w:trPr>
        <w:tc>
          <w:tcPr>
            <w:tcW w:w="9747" w:type="dxa"/>
            <w:shd w:val="clear" w:color="auto" w:fill="FFFFCC"/>
          </w:tcPr>
          <w:p w14:paraId="406E60F5" w14:textId="77777777" w:rsidR="001F3CE8" w:rsidRPr="000F3CD6" w:rsidRDefault="00F80D6B" w:rsidP="00E21229">
            <w:pPr>
              <w:spacing w:after="0" w:line="240" w:lineRule="auto"/>
              <w:jc w:val="both"/>
              <w:rPr>
                <w:rFonts w:ascii="Calibri Light" w:hAnsi="Calibri Light" w:cs="Calibri Light"/>
                <w:bCs/>
                <w:i/>
                <w:sz w:val="22"/>
              </w:rPr>
            </w:pPr>
            <w:r w:rsidRPr="000F3CD6">
              <w:rPr>
                <w:rFonts w:ascii="Calibri Light" w:hAnsi="Calibri Light" w:cs="Calibri Light"/>
                <w:b/>
                <w:sz w:val="22"/>
              </w:rPr>
              <w:t>9</w:t>
            </w:r>
            <w:r w:rsidR="001F3CE8" w:rsidRPr="000F3CD6">
              <w:rPr>
                <w:rFonts w:ascii="Calibri Light" w:hAnsi="Calibri Light" w:cs="Calibri Light"/>
                <w:b/>
                <w:sz w:val="22"/>
              </w:rPr>
              <w:t xml:space="preserve">. </w:t>
            </w:r>
            <w:r w:rsidR="001F3CE8" w:rsidRPr="000F3CD6">
              <w:rPr>
                <w:rFonts w:ascii="Calibri Light" w:eastAsia="Calibri" w:hAnsi="Calibri Light" w:cs="Calibri Light"/>
                <w:b/>
                <w:sz w:val="22"/>
              </w:rPr>
              <w:t>Pasiūlymo galiojimo užtikrinimas</w:t>
            </w:r>
          </w:p>
        </w:tc>
      </w:tr>
    </w:tbl>
    <w:p w14:paraId="3216A78B" w14:textId="77777777" w:rsidR="009D2230" w:rsidRPr="000F3CD6"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4"/>
        <w:gridCol w:w="5704"/>
      </w:tblGrid>
      <w:tr w:rsidR="009D2230" w:rsidRPr="000F3CD6" w14:paraId="6C512E74" w14:textId="77777777" w:rsidTr="00B41839">
        <w:tc>
          <w:tcPr>
            <w:tcW w:w="3964" w:type="dxa"/>
            <w:shd w:val="clear" w:color="auto" w:fill="F2F2F2" w:themeFill="background1" w:themeFillShade="F2"/>
          </w:tcPr>
          <w:p w14:paraId="747361F9" w14:textId="77777777" w:rsidR="009D2230" w:rsidRPr="000F3CD6"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0F3CD6">
              <w:rPr>
                <w:rFonts w:ascii="Calibri Light" w:hAnsi="Calibri Light" w:cs="Calibri Light"/>
                <w:sz w:val="22"/>
                <w:szCs w:val="22"/>
                <w:lang w:val="lt-LT"/>
              </w:rPr>
              <w:t xml:space="preserve">Pasiūlymo galiojimo užtikrinimo būdas ir dydis: </w:t>
            </w:r>
          </w:p>
        </w:tc>
        <w:tc>
          <w:tcPr>
            <w:tcW w:w="5783" w:type="dxa"/>
            <w:vAlign w:val="center"/>
          </w:tcPr>
          <w:p w14:paraId="098271B7" w14:textId="77777777" w:rsidR="009D2230" w:rsidRPr="000F3CD6" w:rsidRDefault="009D2230" w:rsidP="00221BE7">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0F3CD6">
              <w:rPr>
                <w:rFonts w:ascii="Calibri Light" w:hAnsi="Calibri Light" w:cs="Calibri Light"/>
                <w:b/>
                <w:sz w:val="22"/>
                <w:szCs w:val="22"/>
                <w:lang w:val="lt-LT"/>
              </w:rPr>
              <w:t>Netaikoma.</w:t>
            </w:r>
          </w:p>
        </w:tc>
      </w:tr>
    </w:tbl>
    <w:p w14:paraId="2D4914BB" w14:textId="77777777" w:rsidR="00EA71F7" w:rsidRPr="000F3CD6" w:rsidRDefault="00EA71F7" w:rsidP="00E21229">
      <w:pPr>
        <w:spacing w:after="0" w:line="120" w:lineRule="auto"/>
        <w:jc w:val="both"/>
        <w:rPr>
          <w:rFonts w:ascii="Calibri Light" w:hAnsi="Calibri Light" w:cs="Calibri Light"/>
          <w:sz w:val="22"/>
        </w:rPr>
      </w:pPr>
    </w:p>
    <w:p w14:paraId="75DBB3A4" w14:textId="77777777" w:rsidR="001578AE" w:rsidRPr="000F3CD6" w:rsidRDefault="001578AE"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0F3CD6" w14:paraId="7445C282" w14:textId="77777777" w:rsidTr="00B41839">
        <w:trPr>
          <w:trHeight w:val="109"/>
        </w:trPr>
        <w:tc>
          <w:tcPr>
            <w:tcW w:w="9747" w:type="dxa"/>
            <w:shd w:val="clear" w:color="auto" w:fill="FFFFCC"/>
          </w:tcPr>
          <w:p w14:paraId="67AD092C" w14:textId="590B08CB" w:rsidR="0099317D" w:rsidRPr="000F3CD6" w:rsidRDefault="009D2230">
            <w:pPr>
              <w:pStyle w:val="Sraopastraipa"/>
              <w:numPr>
                <w:ilvl w:val="0"/>
                <w:numId w:val="3"/>
              </w:numPr>
              <w:rPr>
                <w:rFonts w:ascii="Calibri Light" w:hAnsi="Calibri Light" w:cs="Calibri Light"/>
                <w:b/>
                <w:sz w:val="22"/>
                <w:szCs w:val="22"/>
                <w:lang w:val="lt-LT"/>
              </w:rPr>
            </w:pPr>
            <w:r w:rsidRPr="000F3CD6">
              <w:rPr>
                <w:rFonts w:ascii="Calibri Light" w:hAnsi="Calibri Light" w:cs="Calibri Light"/>
                <w:b/>
                <w:sz w:val="22"/>
                <w:szCs w:val="22"/>
                <w:lang w:val="lt-LT"/>
              </w:rPr>
              <w:t>Kiti pasiūlymo reikalavimai nenurodyti BS</w:t>
            </w:r>
          </w:p>
        </w:tc>
      </w:tr>
    </w:tbl>
    <w:p w14:paraId="3343FA27" w14:textId="77777777" w:rsidR="00022118" w:rsidRPr="000F3CD6" w:rsidRDefault="00022118" w:rsidP="00E21229">
      <w:pPr>
        <w:tabs>
          <w:tab w:val="left" w:pos="1089"/>
        </w:tabs>
        <w:spacing w:after="0" w:line="240" w:lineRule="auto"/>
        <w:rPr>
          <w:rFonts w:ascii="Calibri Light" w:hAnsi="Calibri Light" w:cs="Calibri Light"/>
          <w:sz w:val="22"/>
        </w:rPr>
      </w:pPr>
    </w:p>
    <w:p w14:paraId="4CBA5CBF" w14:textId="1C403E57" w:rsidR="00AC5D29" w:rsidRPr="000F3CD6" w:rsidRDefault="009D2230" w:rsidP="00AC5D29">
      <w:pPr>
        <w:tabs>
          <w:tab w:val="left" w:pos="426"/>
        </w:tabs>
        <w:spacing w:after="0" w:line="240" w:lineRule="auto"/>
        <w:jc w:val="both"/>
        <w:rPr>
          <w:rFonts w:ascii="Calibri Light" w:hAnsi="Calibri Light" w:cs="Calibri Light"/>
          <w:sz w:val="22"/>
        </w:rPr>
      </w:pPr>
      <w:r w:rsidRPr="000F3CD6">
        <w:rPr>
          <w:rFonts w:ascii="Calibri Light" w:hAnsi="Calibri Light" w:cs="Calibri Light"/>
          <w:sz w:val="22"/>
        </w:rPr>
        <w:t>10.1.</w:t>
      </w:r>
      <w:r w:rsidRPr="000F3CD6">
        <w:rPr>
          <w:rFonts w:ascii="Calibri Light" w:hAnsi="Calibri Light" w:cs="Calibri Light"/>
          <w:sz w:val="22"/>
        </w:rPr>
        <w:tab/>
        <w:t xml:space="preserve"> Šiame pirkime EBVPD nenaudojamas.</w:t>
      </w:r>
      <w:r w:rsidR="00453BBE" w:rsidRPr="000F3CD6">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0F3CD6">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r w:rsidR="00330031" w:rsidRPr="000F3CD6">
        <w:rPr>
          <w:rFonts w:ascii="Calibri Light" w:hAnsi="Calibri Light" w:cs="Calibri Light"/>
          <w:sz w:val="22"/>
        </w:rPr>
        <w:t xml:space="preserve"> </w:t>
      </w:r>
      <w:r w:rsidR="00AC5D29" w:rsidRPr="000F3CD6">
        <w:rPr>
          <w:rFonts w:ascii="Calibri Light" w:hAnsi="Calibri Light" w:cs="Calibri Light"/>
          <w:sz w:val="22"/>
        </w:rPr>
        <w:t xml:space="preserve">Dokumentų patvirtinančių tiekėjo atitiktį (jei taikoma), keliamiems kvalifikaciniams reikalavimams bus prašoma tik iš to pirkimo dalyvio, kurio pasiūlymas pagal vertinimo rezultatus gali būti pripažintas ekonomiškai naudingiausiu. </w:t>
      </w:r>
    </w:p>
    <w:p w14:paraId="7CD5250B" w14:textId="77777777" w:rsidR="009D2230" w:rsidRPr="000F3CD6"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A06B7B" w14:paraId="03220B8E" w14:textId="77777777" w:rsidTr="00B41839">
        <w:trPr>
          <w:trHeight w:val="109"/>
        </w:trPr>
        <w:tc>
          <w:tcPr>
            <w:tcW w:w="9747" w:type="dxa"/>
            <w:shd w:val="clear" w:color="auto" w:fill="FFFFCC"/>
          </w:tcPr>
          <w:p w14:paraId="0FAD36F5" w14:textId="0036B83F" w:rsidR="009D2230" w:rsidRPr="00A06B7B" w:rsidRDefault="009D2230" w:rsidP="00221BE7">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11. Sutarties projektas / Sutartinės nuostatos</w:t>
            </w:r>
          </w:p>
        </w:tc>
      </w:tr>
    </w:tbl>
    <w:p w14:paraId="0C3D874F" w14:textId="1B5A7228" w:rsidR="006326C9" w:rsidRDefault="006326C9" w:rsidP="009D0E95">
      <w:pPr>
        <w:spacing w:after="0"/>
        <w:jc w:val="center"/>
        <w:rPr>
          <w:rFonts w:ascii="Calibri Light" w:hAnsi="Calibri Light" w:cs="Calibri Light"/>
          <w:sz w:val="22"/>
        </w:rPr>
      </w:pPr>
    </w:p>
    <w:p w14:paraId="3C00CF64" w14:textId="77777777" w:rsidR="00B6761B" w:rsidRDefault="00B6761B" w:rsidP="00B6761B">
      <w:pPr>
        <w:jc w:val="center"/>
        <w:rPr>
          <w:b/>
          <w:caps/>
        </w:rPr>
      </w:pPr>
      <w:r>
        <w:rPr>
          <w:rFonts w:ascii="Calibri Light" w:eastAsia="Calibri" w:hAnsi="Calibri Light" w:cs="Calibri Light"/>
          <w:sz w:val="22"/>
        </w:rPr>
        <w:lastRenderedPageBreak/>
        <w:t xml:space="preserve"> </w:t>
      </w:r>
      <w:r>
        <w:rPr>
          <w:b/>
          <w:caps/>
        </w:rPr>
        <w:t>PASLAUGŲ pirkimo</w:t>
      </w:r>
      <w:r>
        <w:rPr>
          <w:rFonts w:eastAsia="Arial"/>
        </w:rPr>
        <w:t>–</w:t>
      </w:r>
      <w:r>
        <w:rPr>
          <w:b/>
          <w:caps/>
        </w:rPr>
        <w:t>pardavimo sutarties Bendrosios sąlygos</w:t>
      </w:r>
    </w:p>
    <w:p w14:paraId="0620FE15" w14:textId="77777777" w:rsidR="00B6761B" w:rsidRDefault="00B6761B" w:rsidP="00B6761B">
      <w:pPr>
        <w:jc w:val="center"/>
      </w:pPr>
    </w:p>
    <w:p w14:paraId="3AC01B6F" w14:textId="77777777" w:rsidR="00B6761B" w:rsidRDefault="00B6761B" w:rsidP="00B6761B">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6E946D0" w14:textId="77777777" w:rsidR="00B6761B" w:rsidRDefault="00B6761B" w:rsidP="00B6761B">
      <w:pPr>
        <w:keepNext/>
        <w:keepLines/>
        <w:tabs>
          <w:tab w:val="left" w:pos="426"/>
        </w:tabs>
        <w:jc w:val="both"/>
        <w:rPr>
          <w:rFonts w:eastAsia="Cambria"/>
          <w:b/>
          <w:bCs/>
          <w:caps/>
          <w14:numSpacing w14:val="tabular"/>
        </w:rPr>
      </w:pPr>
    </w:p>
    <w:p w14:paraId="6E4EA36E" w14:textId="77777777" w:rsidR="00B6761B" w:rsidRDefault="00B6761B" w:rsidP="00B676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59E09531" w14:textId="77777777" w:rsidR="00B6761B" w:rsidRDefault="00B6761B" w:rsidP="00B676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17C857BD" w14:textId="77777777" w:rsidR="00B6761B" w:rsidRDefault="00B6761B" w:rsidP="00B6761B">
      <w:pPr>
        <w:widowControl w:val="0"/>
        <w:tabs>
          <w:tab w:val="left" w:pos="567"/>
        </w:tabs>
        <w:jc w:val="both"/>
        <w:rPr>
          <w:rFonts w:eastAsia="Cambria"/>
          <w:b/>
          <w:bCs/>
        </w:rPr>
      </w:pPr>
      <w:r>
        <w:rPr>
          <w:rFonts w:eastAsia="Cambria"/>
        </w:rPr>
        <w:t>1.1.1. Šioje Sutartyje didžiąja raide rašomos sąvokos turi šias nurodytas reikšmes:</w:t>
      </w:r>
    </w:p>
    <w:p w14:paraId="7BDAA674"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E30A435"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B1846AA" w14:textId="77777777" w:rsidR="00B6761B" w:rsidRDefault="00B6761B" w:rsidP="00B6761B">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D5BD78C" w14:textId="77777777" w:rsidR="00B6761B" w:rsidRDefault="00B6761B" w:rsidP="00B6761B">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769165C" w14:textId="77777777" w:rsidR="00B6761B" w:rsidRDefault="00B6761B" w:rsidP="00B6761B">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8BB50B" w14:textId="77777777" w:rsidR="00B6761B" w:rsidRDefault="00B6761B" w:rsidP="00B6761B">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AD36F2" w14:textId="77777777" w:rsidR="00B6761B" w:rsidRDefault="00B6761B" w:rsidP="00B6761B">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F21B47D"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w:t>
      </w:r>
      <w:r>
        <w:rPr>
          <w:rFonts w:eastAsia="Arial"/>
        </w:rPr>
        <w:lastRenderedPageBreak/>
        <w:t>papildymai (jeigu tokie padaryti);</w:t>
      </w:r>
    </w:p>
    <w:p w14:paraId="3B15D955" w14:textId="77777777" w:rsidR="00B6761B" w:rsidRDefault="00B6761B" w:rsidP="00B6761B">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03F5504" w14:textId="77777777" w:rsidR="00B6761B" w:rsidRDefault="00B6761B" w:rsidP="00B6761B">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8AD4AB4"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B17A379"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4E728C1"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3135F1C"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9349DB2" w14:textId="77777777" w:rsidR="00B6761B" w:rsidRDefault="00B6761B" w:rsidP="00B6761B">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2929E69" w14:textId="77777777" w:rsidR="00B6761B" w:rsidRDefault="00B6761B" w:rsidP="00B6761B">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DD41FF2" w14:textId="77777777" w:rsidR="00B6761B" w:rsidRDefault="00B6761B" w:rsidP="00B6761B">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DDA8637"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535BDD32" w14:textId="77777777" w:rsidR="00B6761B" w:rsidRDefault="00B6761B" w:rsidP="00B6761B">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641B29D" w14:textId="77777777" w:rsidR="00B6761B" w:rsidRDefault="00B6761B" w:rsidP="00B6761B">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16DF6A5" w14:textId="77777777" w:rsidR="00B6761B" w:rsidRDefault="00B6761B" w:rsidP="00B6761B">
      <w:pPr>
        <w:widowControl w:val="0"/>
        <w:tabs>
          <w:tab w:val="left" w:pos="567"/>
          <w:tab w:val="left" w:pos="851"/>
          <w:tab w:val="left" w:pos="992"/>
          <w:tab w:val="left" w:pos="1134"/>
        </w:tabs>
        <w:jc w:val="both"/>
        <w:rPr>
          <w:rFonts w:eastAsia="Arial"/>
          <w:b/>
          <w:bCs/>
        </w:rPr>
      </w:pPr>
    </w:p>
    <w:p w14:paraId="129BE7F8" w14:textId="77777777" w:rsidR="00B6761B" w:rsidRDefault="00B6761B" w:rsidP="00B6761B">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21EC846" w14:textId="77777777" w:rsidR="00B6761B" w:rsidRDefault="00B6761B" w:rsidP="00B6761B">
      <w:pPr>
        <w:keepNext/>
        <w:keepLines/>
        <w:tabs>
          <w:tab w:val="left" w:pos="567"/>
        </w:tabs>
        <w:ind w:left="792"/>
        <w:jc w:val="both"/>
        <w:rPr>
          <w:rFonts w:eastAsia="Cambria"/>
          <w:b/>
          <w:bCs/>
          <w14:numSpacing w14:val="tabular"/>
        </w:rPr>
      </w:pPr>
    </w:p>
    <w:p w14:paraId="71F5DB3A"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FE829F1"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89E0CA6"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257E6CA"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13DACD8"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61CD606"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lastRenderedPageBreak/>
        <w:t>1.2.6.</w:t>
      </w:r>
      <w:r>
        <w:rPr>
          <w:rFonts w:eastAsia="Arial"/>
        </w:rPr>
        <w:tab/>
        <w:t>Kvalifikacija, rėmimasis kitų ūkio subjektų pajėgumais, Paslaugų apimtis, peržiūra suprantami taip, kaip nustatyta VPĮ bei jį įgyvendinančiuose teisės aktuose.</w:t>
      </w:r>
    </w:p>
    <w:p w14:paraId="7B4B923F"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D367493"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D22DE47"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DB63072"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6D5968"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B0BDC60"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1121070" w14:textId="77777777" w:rsidR="00B6761B" w:rsidRDefault="00B6761B" w:rsidP="00B6761B">
      <w:pPr>
        <w:widowControl w:val="0"/>
        <w:tabs>
          <w:tab w:val="left" w:pos="567"/>
          <w:tab w:val="left" w:pos="851"/>
          <w:tab w:val="left" w:pos="992"/>
          <w:tab w:val="left" w:pos="1134"/>
        </w:tabs>
        <w:jc w:val="both"/>
        <w:rPr>
          <w:rFonts w:eastAsia="Arial"/>
          <w:b/>
          <w:bCs/>
        </w:rPr>
      </w:pPr>
    </w:p>
    <w:p w14:paraId="3D0D700E"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47909AFC"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11967D7B" w14:textId="77777777" w:rsidR="00B6761B" w:rsidRDefault="00B6761B" w:rsidP="00B6761B">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558998B" w14:textId="77777777" w:rsidR="00B6761B" w:rsidRDefault="00B6761B" w:rsidP="00B6761B">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43075CBC" w14:textId="77777777" w:rsidR="00B6761B" w:rsidRDefault="00B6761B" w:rsidP="00B6761B">
      <w:pPr>
        <w:tabs>
          <w:tab w:val="left" w:pos="709"/>
        </w:tabs>
        <w:jc w:val="both"/>
        <w:outlineLvl w:val="2"/>
        <w:rPr>
          <w:rFonts w:eastAsia="Trebuchet MS"/>
          <w:bCs/>
        </w:rPr>
      </w:pPr>
      <w:r>
        <w:rPr>
          <w:rFonts w:eastAsia="Trebuchet MS"/>
          <w:bCs/>
        </w:rPr>
        <w:t>1.3.1.2. Specialiosios sąlygos;</w:t>
      </w:r>
    </w:p>
    <w:p w14:paraId="0C7D8013" w14:textId="77777777" w:rsidR="00B6761B" w:rsidRDefault="00B6761B" w:rsidP="00B6761B">
      <w:pPr>
        <w:tabs>
          <w:tab w:val="left" w:pos="709"/>
        </w:tabs>
        <w:jc w:val="both"/>
        <w:outlineLvl w:val="2"/>
        <w:rPr>
          <w:rFonts w:eastAsia="Trebuchet MS"/>
          <w:bCs/>
        </w:rPr>
      </w:pPr>
      <w:r>
        <w:rPr>
          <w:rFonts w:eastAsia="Trebuchet MS"/>
          <w:bCs/>
        </w:rPr>
        <w:t>1.3.1.3. Bendrosios sąlygos;</w:t>
      </w:r>
    </w:p>
    <w:p w14:paraId="45A72255" w14:textId="77777777" w:rsidR="00B6761B" w:rsidRDefault="00B6761B" w:rsidP="00B6761B">
      <w:pPr>
        <w:tabs>
          <w:tab w:val="left" w:pos="709"/>
        </w:tabs>
        <w:jc w:val="both"/>
        <w:outlineLvl w:val="2"/>
        <w:rPr>
          <w:rFonts w:eastAsia="Trebuchet MS"/>
          <w:bCs/>
        </w:rPr>
      </w:pPr>
      <w:r>
        <w:rPr>
          <w:rFonts w:eastAsia="Trebuchet MS"/>
          <w:bCs/>
        </w:rPr>
        <w:t>1.3.1.4. Pirkimo dokumentai (išskyrus techninę specifikaciją);</w:t>
      </w:r>
    </w:p>
    <w:p w14:paraId="37DCF105" w14:textId="77777777" w:rsidR="00B6761B" w:rsidRDefault="00B6761B" w:rsidP="00B6761B">
      <w:pPr>
        <w:tabs>
          <w:tab w:val="left" w:pos="709"/>
        </w:tabs>
        <w:jc w:val="both"/>
        <w:outlineLvl w:val="2"/>
        <w:rPr>
          <w:rFonts w:eastAsia="Trebuchet MS"/>
          <w:bCs/>
        </w:rPr>
      </w:pPr>
      <w:r>
        <w:rPr>
          <w:rFonts w:eastAsia="Trebuchet MS"/>
          <w:bCs/>
        </w:rPr>
        <w:t>1.3.1.5. Pasiūlymas;</w:t>
      </w:r>
    </w:p>
    <w:p w14:paraId="32171400" w14:textId="77777777" w:rsidR="00B6761B" w:rsidRDefault="00B6761B" w:rsidP="00B6761B">
      <w:pPr>
        <w:tabs>
          <w:tab w:val="left" w:pos="709"/>
        </w:tabs>
        <w:jc w:val="both"/>
        <w:outlineLvl w:val="2"/>
        <w:rPr>
          <w:rFonts w:eastAsia="Trebuchet MS"/>
          <w:bCs/>
        </w:rPr>
      </w:pPr>
      <w:r>
        <w:rPr>
          <w:rFonts w:eastAsia="Trebuchet MS"/>
          <w:bCs/>
        </w:rPr>
        <w:t>1.3.1.6. Kiti Specialiosiose sąlygose išvardinti priedai.</w:t>
      </w:r>
    </w:p>
    <w:p w14:paraId="3A670CE8" w14:textId="77777777" w:rsidR="00B6761B" w:rsidRDefault="00B6761B" w:rsidP="00B6761B">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E66F002" w14:textId="77777777" w:rsidR="00B6761B" w:rsidRDefault="00B6761B" w:rsidP="00B6761B">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 xml:space="preserve">Jeigu Šalys sudaro Susitarimą dėl Sutarties sąlygų arba priedo papildymo nauja sąlyga, neatitikimo ar neaiškumo atveju tokia sąlyga turi viršenybę atitinkamai kitų Sutarties sąlygų arba kitų </w:t>
      </w:r>
      <w:r>
        <w:rPr>
          <w:rFonts w:eastAsia="Cambria"/>
        </w:rPr>
        <w:lastRenderedPageBreak/>
        <w:t>to priedo sąlygų atžvilgiu.</w:t>
      </w:r>
    </w:p>
    <w:p w14:paraId="6E123A64"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C56FAF9" w14:textId="77777777" w:rsidR="00B6761B" w:rsidRDefault="00B6761B" w:rsidP="00B6761B">
      <w:pPr>
        <w:widowControl w:val="0"/>
        <w:tabs>
          <w:tab w:val="left" w:pos="567"/>
          <w:tab w:val="left" w:pos="851"/>
          <w:tab w:val="left" w:pos="992"/>
          <w:tab w:val="left" w:pos="1134"/>
        </w:tabs>
        <w:jc w:val="both"/>
        <w:rPr>
          <w:rFonts w:eastAsia="Arial"/>
          <w:b/>
          <w:bCs/>
        </w:rPr>
      </w:pPr>
    </w:p>
    <w:p w14:paraId="3FE70AFB"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1D9D27F0"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3111D31E" w14:textId="77777777" w:rsidR="00B6761B" w:rsidRDefault="00B6761B" w:rsidP="00B6761B">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DCF0D4" w14:textId="77777777" w:rsidR="00B6761B" w:rsidRDefault="00B6761B" w:rsidP="00B6761B">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E0FC112" w14:textId="77777777" w:rsidR="00B6761B" w:rsidRDefault="00B6761B" w:rsidP="00B6761B">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6E9106" w14:textId="77777777" w:rsidR="00B6761B" w:rsidRDefault="00B6761B" w:rsidP="00B6761B">
      <w:pPr>
        <w:widowControl w:val="0"/>
        <w:tabs>
          <w:tab w:val="left" w:pos="426"/>
          <w:tab w:val="left" w:pos="567"/>
          <w:tab w:val="left" w:pos="851"/>
          <w:tab w:val="left" w:pos="992"/>
          <w:tab w:val="left" w:pos="1134"/>
        </w:tabs>
        <w:jc w:val="both"/>
        <w:rPr>
          <w:rFonts w:eastAsia="Arial"/>
        </w:rPr>
      </w:pPr>
    </w:p>
    <w:p w14:paraId="75BE89F0"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29BEB892"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4BB8099" w14:textId="77777777" w:rsidR="00B6761B" w:rsidRDefault="00B6761B" w:rsidP="00B676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784132F6" w14:textId="77777777" w:rsidR="00B6761B" w:rsidRDefault="00B6761B" w:rsidP="00B676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784D0F3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F4D7098"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8E5594D"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19FAFE5"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lastRenderedPageBreak/>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62BC4A0"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822FF32"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1A50F89"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451C399"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FC9B3B3"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57FFC22D"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09C9249F"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048EAD4D"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09B05A9"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635286C"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05C6CCF" w14:textId="77777777" w:rsidR="00B6761B" w:rsidRDefault="00B6761B" w:rsidP="00B6761B">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4C7162B" w14:textId="77777777" w:rsidR="00B6761B" w:rsidRDefault="00B6761B" w:rsidP="00B6761B">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sąlygų pirkimo dokumentuose nustatytiems </w:t>
      </w:r>
      <w:r>
        <w:rPr>
          <w:rFonts w:eastAsia="Cambria"/>
        </w:rPr>
        <w:lastRenderedPageBreak/>
        <w:t>kokybiniams kriterijams pagrįsti (jei taikoma)</w:t>
      </w:r>
      <w:r>
        <w:rPr>
          <w:rFonts w:eastAsia="Cambria"/>
          <w:shd w:val="clear" w:color="auto" w:fill="FFFFFF"/>
        </w:rPr>
        <w:t>, Tiekėjui taikoma Specialiosiose sąlygose nustatyto dydžio bauda.</w:t>
      </w:r>
    </w:p>
    <w:p w14:paraId="54AA48B6" w14:textId="77777777" w:rsidR="00B6761B" w:rsidRDefault="00B6761B" w:rsidP="00B6761B">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3B446D6" w14:textId="77777777" w:rsidR="00B6761B" w:rsidRDefault="00B6761B" w:rsidP="00B6761B">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60E359D" w14:textId="77777777" w:rsidR="00B6761B" w:rsidRDefault="00B6761B" w:rsidP="00B6761B">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A2BB8E0" w14:textId="77777777" w:rsidR="00B6761B" w:rsidRDefault="00B6761B" w:rsidP="00B6761B">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A605857" w14:textId="77777777" w:rsidR="00B6761B" w:rsidRDefault="00B6761B" w:rsidP="00B6761B">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D2A0242" w14:textId="77777777" w:rsidR="00B6761B" w:rsidRDefault="00B6761B" w:rsidP="00B6761B">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FA5732C" w14:textId="77777777" w:rsidR="00B6761B" w:rsidRDefault="00B6761B" w:rsidP="00B6761B">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940269D" w14:textId="77777777" w:rsidR="00B6761B" w:rsidRDefault="00B6761B" w:rsidP="00B6761B">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D1647C0" w14:textId="77777777" w:rsidR="00B6761B" w:rsidRDefault="00B6761B" w:rsidP="00B6761B">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ACB6E2F" w14:textId="77777777" w:rsidR="00B6761B" w:rsidRDefault="00B6761B" w:rsidP="00B6761B">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4EEE51" w14:textId="77777777" w:rsidR="00B6761B" w:rsidRDefault="00B6761B" w:rsidP="00B6761B">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419932F" w14:textId="77777777" w:rsidR="00B6761B" w:rsidRDefault="00B6761B" w:rsidP="00B6761B">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430525B" w14:textId="77777777" w:rsidR="00B6761B" w:rsidRDefault="00B6761B" w:rsidP="00B6761B">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CD45690" w14:textId="77777777" w:rsidR="00B6761B" w:rsidRDefault="00B6761B" w:rsidP="00B6761B">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9097C32" w14:textId="77777777" w:rsidR="00B6761B" w:rsidRDefault="00B6761B" w:rsidP="00B6761B">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BEE789D" w14:textId="77777777" w:rsidR="00B6761B" w:rsidRDefault="00B6761B" w:rsidP="00B6761B">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695C878" w14:textId="77777777" w:rsidR="00B6761B" w:rsidRDefault="00B6761B" w:rsidP="00B6761B">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B388E97"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53C31F61"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7F97B4FC" w14:textId="77777777" w:rsidR="00B6761B" w:rsidRDefault="00B6761B" w:rsidP="00B6761B">
      <w:pPr>
        <w:widowControl w:val="0"/>
        <w:pBdr>
          <w:top w:val="nil"/>
          <w:left w:val="nil"/>
          <w:bottom w:val="nil"/>
          <w:right w:val="nil"/>
          <w:between w:val="nil"/>
        </w:pBdr>
        <w:tabs>
          <w:tab w:val="left" w:pos="567"/>
        </w:tabs>
        <w:jc w:val="both"/>
        <w:rPr>
          <w:rFonts w:eastAsia="Cambria"/>
          <w:b/>
          <w:bCs/>
        </w:rPr>
      </w:pPr>
    </w:p>
    <w:p w14:paraId="7A072533" w14:textId="77777777" w:rsidR="00B6761B" w:rsidRDefault="00B6761B" w:rsidP="00B6761B">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F2B06E4"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B4524A"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0C5A54C"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096301DF"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64B706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723CF3A"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D19334"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1A08EF09"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63C6E823"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0C46593"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799097" w14:textId="77777777" w:rsidR="00B6761B" w:rsidRDefault="00B6761B" w:rsidP="00B6761B">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7ACE90A"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F750BF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858A26E"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B5C0311"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23EE8A5B"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113E7D1C"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2552498E"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60DC90C5"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8AABAA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8C7270F"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B321922"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BFAE70C"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37E8BF5"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48CBEC40"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2334092"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340FB68"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EF97A81"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DD89C6" w14:textId="77777777" w:rsidR="00B6761B" w:rsidRDefault="00B6761B" w:rsidP="00B6761B">
      <w:pPr>
        <w:widowControl w:val="0"/>
        <w:tabs>
          <w:tab w:val="left" w:pos="567"/>
          <w:tab w:val="left" w:pos="709"/>
          <w:tab w:val="left" w:pos="851"/>
          <w:tab w:val="left" w:pos="992"/>
          <w:tab w:val="left" w:pos="1134"/>
        </w:tabs>
        <w:jc w:val="both"/>
        <w:rPr>
          <w:rFonts w:eastAsia="Arial"/>
          <w:b/>
          <w:bCs/>
        </w:rPr>
      </w:pPr>
    </w:p>
    <w:p w14:paraId="64FB1B69"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10578AFA" w14:textId="77777777" w:rsidR="00B6761B" w:rsidRDefault="00B6761B" w:rsidP="00B6761B">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097B47A7"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978994C"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lastRenderedPageBreak/>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9DEB54"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F59AC82" w14:textId="77777777" w:rsidR="00B6761B" w:rsidRDefault="00B6761B" w:rsidP="00B6761B">
      <w:pPr>
        <w:widowControl w:val="0"/>
        <w:tabs>
          <w:tab w:val="left" w:pos="567"/>
          <w:tab w:val="left" w:pos="709"/>
          <w:tab w:val="left" w:pos="851"/>
          <w:tab w:val="left" w:pos="992"/>
          <w:tab w:val="left" w:pos="1134"/>
        </w:tabs>
        <w:jc w:val="both"/>
        <w:rPr>
          <w:rFonts w:eastAsia="Arial"/>
          <w:b/>
          <w:bCs/>
        </w:rPr>
      </w:pPr>
    </w:p>
    <w:p w14:paraId="2E3C03DF"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F6D4A2B"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2EC32A64"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03DFED8"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5666702"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348A7698"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EF467E8"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142FC15"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1CD9270"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677A03E"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64B1DED" w14:textId="77777777" w:rsidR="00B6761B" w:rsidRDefault="00B6761B" w:rsidP="00B6761B">
      <w:pPr>
        <w:widowControl w:val="0"/>
        <w:tabs>
          <w:tab w:val="left" w:pos="567"/>
          <w:tab w:val="left" w:pos="851"/>
          <w:tab w:val="left" w:pos="992"/>
          <w:tab w:val="left" w:pos="1134"/>
        </w:tabs>
        <w:jc w:val="both"/>
        <w:rPr>
          <w:rFonts w:eastAsia="Arial"/>
          <w:b/>
          <w:bCs/>
        </w:rPr>
      </w:pPr>
    </w:p>
    <w:p w14:paraId="7AC7D7CC"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FAEB0FB"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BC88166"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618F554"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Pr>
          <w:rFonts w:eastAsia="Arial"/>
        </w:rPr>
        <w:lastRenderedPageBreak/>
        <w:t>aiškiai nurodo Specialiosiose sąlygose, jog Paslaugų perdavimo–priėmimo aktu laikoma Sąskaita.</w:t>
      </w:r>
    </w:p>
    <w:p w14:paraId="66887819"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1C743618"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14BF67C"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3BBCA0"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0C02E33"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B93FD5"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8D29809"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21F59F4"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7CAA077"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37A98E7"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1488BB6" w14:textId="77777777" w:rsidR="00B6761B" w:rsidRDefault="00B6761B" w:rsidP="00B6761B">
      <w:pPr>
        <w:widowControl w:val="0"/>
        <w:tabs>
          <w:tab w:val="left" w:pos="567"/>
          <w:tab w:val="left" w:pos="709"/>
          <w:tab w:val="left" w:pos="851"/>
          <w:tab w:val="left" w:pos="992"/>
          <w:tab w:val="left" w:pos="1134"/>
        </w:tabs>
        <w:jc w:val="both"/>
        <w:rPr>
          <w:rFonts w:eastAsia="Arial"/>
          <w:b/>
          <w:bCs/>
        </w:rPr>
      </w:pPr>
    </w:p>
    <w:p w14:paraId="2724795F"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D51038F"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68025AD1" w14:textId="77777777" w:rsidR="00B6761B" w:rsidRDefault="00B6761B" w:rsidP="00B6761B">
      <w:pPr>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w:t>
      </w:r>
      <w:r>
        <w:rPr>
          <w:rFonts w:eastAsia="Arial"/>
        </w:rPr>
        <w:lastRenderedPageBreak/>
        <w:t>reikalavimus atitinkančias Paslaugas priimti. Paslaugos teikiamos etapais laikantis Specialiosiose sąlygose nurodytų etapų eiliškumo ir terminų.</w:t>
      </w:r>
    </w:p>
    <w:p w14:paraId="3D62E3E9"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CE2F46" w14:textId="77777777" w:rsidR="00B6761B" w:rsidRDefault="00B6761B" w:rsidP="00B6761B">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1F84ACD" w14:textId="77777777" w:rsidR="00B6761B" w:rsidRDefault="00B6761B" w:rsidP="00B6761B">
      <w:pPr>
        <w:jc w:val="both"/>
        <w:rPr>
          <w:rFonts w:eastAsia="Arial"/>
        </w:rPr>
      </w:pPr>
      <w:r>
        <w:rPr>
          <w:rFonts w:eastAsia="Arial"/>
        </w:rPr>
        <w:t>6.3.4. Suteikus visuose etapuose numatytas Paslaugas, t. y. baigus teikti Paslaugas, pasirašomas galutinis suteiktų Paslaugų perdavimo–priėmimo aktas.</w:t>
      </w:r>
    </w:p>
    <w:p w14:paraId="4D5A610E"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4A33F9"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CB8A1C8"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2237D0D"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36813E41"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73E17FC"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42AE641"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CD01EEF"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73F9011" w14:textId="77777777" w:rsidR="00B6761B" w:rsidRDefault="00B6761B" w:rsidP="00B6761B">
      <w:pPr>
        <w:keepNext/>
        <w:keepLines/>
        <w:tabs>
          <w:tab w:val="left" w:pos="567"/>
          <w:tab w:val="left" w:pos="851"/>
          <w:tab w:val="left" w:pos="992"/>
          <w:tab w:val="left" w:pos="1134"/>
        </w:tabs>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7C869C7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32D5539"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D2B5D60"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53A9F468"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A120D07"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18A97D0"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1CEEF156" w14:textId="77777777" w:rsidR="00B6761B" w:rsidRDefault="00B6761B" w:rsidP="00B6761B">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5AD43DD" w14:textId="77777777" w:rsidR="00B6761B" w:rsidRDefault="00B6761B" w:rsidP="00B6761B">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3114409" w14:textId="77777777" w:rsidR="00B6761B" w:rsidRDefault="00B6761B" w:rsidP="00B6761B">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6BE370" w14:textId="77777777" w:rsidR="00B6761B" w:rsidRDefault="00B6761B" w:rsidP="00B6761B">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1E01152F"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2A966938"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4F453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71F0779"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C6EAB83" w14:textId="77777777" w:rsidR="00B6761B" w:rsidRDefault="00B6761B" w:rsidP="00B6761B">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B6926A" w14:textId="77777777" w:rsidR="00B6761B" w:rsidRDefault="00B6761B" w:rsidP="00B6761B">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731BAD78" w14:textId="77777777" w:rsidR="00B6761B" w:rsidRDefault="00B6761B" w:rsidP="00B6761B">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07DAC0F2" w14:textId="77777777" w:rsidR="00B6761B" w:rsidRDefault="00B6761B" w:rsidP="00B6761B">
      <w:pPr>
        <w:tabs>
          <w:tab w:val="left" w:pos="567"/>
          <w:tab w:val="left" w:pos="851"/>
          <w:tab w:val="left" w:pos="992"/>
          <w:tab w:val="left" w:pos="1134"/>
        </w:tabs>
        <w:jc w:val="both"/>
      </w:pPr>
      <w:r>
        <w:t>7.2.4. Ekspertizės išvados Šalims yra privalomos.</w:t>
      </w:r>
    </w:p>
    <w:p w14:paraId="6E28AA33" w14:textId="77777777" w:rsidR="00B6761B" w:rsidRDefault="00B6761B" w:rsidP="00B6761B">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9165FC3" w14:textId="77777777" w:rsidR="00B6761B" w:rsidRDefault="00B6761B" w:rsidP="00B6761B">
      <w:pPr>
        <w:tabs>
          <w:tab w:val="left" w:pos="567"/>
          <w:tab w:val="left" w:pos="851"/>
          <w:tab w:val="left" w:pos="992"/>
          <w:tab w:val="left" w:pos="1134"/>
        </w:tabs>
        <w:jc w:val="both"/>
        <w:rPr>
          <w:rFonts w:eastAsia="Arial"/>
          <w:b/>
          <w:bCs/>
        </w:rPr>
      </w:pPr>
    </w:p>
    <w:p w14:paraId="5A6491C8"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F398C9B"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D4062D"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9FDCD75"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BFC490"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FE4B7F5"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471FE35"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3206AE"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E37095E"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06F31EB" w14:textId="77777777" w:rsidR="00B6761B" w:rsidRDefault="00B6761B" w:rsidP="00B6761B">
      <w:pPr>
        <w:widowControl w:val="0"/>
        <w:tabs>
          <w:tab w:val="left" w:pos="567"/>
          <w:tab w:val="left" w:pos="851"/>
          <w:tab w:val="left" w:pos="992"/>
          <w:tab w:val="left" w:pos="1134"/>
        </w:tabs>
        <w:jc w:val="both"/>
        <w:rPr>
          <w:rFonts w:eastAsia="Arial"/>
          <w:b/>
          <w:bCs/>
        </w:rPr>
      </w:pPr>
    </w:p>
    <w:p w14:paraId="34DAC4E3"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lastRenderedPageBreak/>
        <w:t>7.4.</w:t>
      </w:r>
      <w:r>
        <w:tab/>
      </w:r>
      <w:r>
        <w:rPr>
          <w:rFonts w:eastAsia="Arial"/>
          <w:b/>
          <w:bCs/>
        </w:rPr>
        <w:t>Pirkėjo teisės, Tiekėjui nepašalinus Paslaugų trūkumų</w:t>
      </w:r>
    </w:p>
    <w:p w14:paraId="47BFFB00"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B0D143B"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FCDDE1F"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7CF1811"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DAFE9F"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2266E751"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0C4C1D3"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74CACB7"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38AEC5A"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39A2CEA"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1CB9B5EC"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B84D8F5"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5283E7A6"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95AB16F"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1755B8E8"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EA35DFE"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C59BE93"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9F0FD6B"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D36E0FE" w14:textId="77777777" w:rsidR="00B6761B" w:rsidRDefault="00B6761B" w:rsidP="00B6761B">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7D62320F" w14:textId="77777777" w:rsidR="00B6761B" w:rsidRDefault="00B6761B" w:rsidP="00B6761B">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B2755B9" w14:textId="77777777" w:rsidR="00B6761B" w:rsidRDefault="00B6761B" w:rsidP="00B6761B">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105FD0"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38A4F3"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21CD7D1"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7904917" w14:textId="77777777" w:rsidR="00B6761B" w:rsidRDefault="00B6761B" w:rsidP="00B6761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550BADE"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51DA360"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D1173B6"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1910527"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37F82B5"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DC635EB"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0F3BE3" w14:textId="77777777" w:rsidR="00B6761B" w:rsidRDefault="00B6761B" w:rsidP="00B6761B">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B7919D4" w14:textId="77777777" w:rsidR="00B6761B" w:rsidRDefault="00B6761B" w:rsidP="00B6761B">
      <w:pPr>
        <w:tabs>
          <w:tab w:val="left" w:pos="567"/>
        </w:tabs>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E0B3DA" w14:textId="77777777" w:rsidR="00B6761B" w:rsidRDefault="00B6761B" w:rsidP="00B6761B">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A60AA3A" w14:textId="77777777" w:rsidR="00B6761B" w:rsidRDefault="00B6761B" w:rsidP="00B6761B">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6F72FA" w14:textId="77777777" w:rsidR="00B6761B" w:rsidRDefault="00B6761B" w:rsidP="00B6761B">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39A969E" w14:textId="77777777" w:rsidR="00B6761B" w:rsidRDefault="00B6761B" w:rsidP="00B6761B">
      <w:pPr>
        <w:tabs>
          <w:tab w:val="left" w:pos="567"/>
        </w:tabs>
        <w:jc w:val="both"/>
        <w:textAlignment w:val="baseline"/>
      </w:pPr>
      <w:r>
        <w:t>10.7. Sutarties įvykdymo užtikrinimas turi įsigalioti ne vėliau negu jo pateikimo Pirkėjui dieną.</w:t>
      </w:r>
    </w:p>
    <w:p w14:paraId="3C911546" w14:textId="77777777" w:rsidR="00B6761B" w:rsidRDefault="00B6761B" w:rsidP="00B6761B">
      <w:pPr>
        <w:tabs>
          <w:tab w:val="left" w:pos="567"/>
        </w:tabs>
        <w:jc w:val="both"/>
        <w:textAlignment w:val="baseline"/>
      </w:pPr>
      <w:r>
        <w:t>10.8. Sutarties įvykdymo užtikrinimo suma turi būti nurodoma ir išmokama eurais.</w:t>
      </w:r>
    </w:p>
    <w:p w14:paraId="24E9EB29" w14:textId="77777777" w:rsidR="00B6761B" w:rsidRDefault="00B6761B" w:rsidP="00B6761B">
      <w:pPr>
        <w:tabs>
          <w:tab w:val="left" w:pos="567"/>
        </w:tabs>
        <w:jc w:val="both"/>
        <w:textAlignment w:val="baseline"/>
      </w:pPr>
      <w:r>
        <w:t>10.9. Sutarties įvykdymo užtikrinimas turi būti surašytas lietuvių arba kita kalba (esant Pirkėjo prašymui, turi būti pateiktas vertimas į lietuvių kalbą).</w:t>
      </w:r>
    </w:p>
    <w:p w14:paraId="3CEF375F" w14:textId="77777777" w:rsidR="00B6761B" w:rsidRDefault="00B6761B" w:rsidP="00B6761B">
      <w:pPr>
        <w:tabs>
          <w:tab w:val="left" w:pos="567"/>
        </w:tabs>
        <w:jc w:val="both"/>
        <w:textAlignment w:val="baseline"/>
      </w:pPr>
      <w:r>
        <w:t>10.10. Sutarties įvykdymo užtikrinime nurodytas jo galiojimo terminas turi būti ne trumpesnis nei nurodytas Specialiosiose sąlygose.</w:t>
      </w:r>
    </w:p>
    <w:p w14:paraId="402C092F" w14:textId="77777777" w:rsidR="00B6761B" w:rsidRDefault="00B6761B" w:rsidP="00B6761B">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692976" w14:textId="77777777" w:rsidR="00B6761B" w:rsidRDefault="00B6761B" w:rsidP="00B6761B">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1688876" w14:textId="77777777" w:rsidR="00B6761B" w:rsidRDefault="00B6761B" w:rsidP="00B6761B">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247BC42" w14:textId="77777777" w:rsidR="00B6761B" w:rsidRDefault="00B6761B" w:rsidP="00B6761B">
      <w:pPr>
        <w:tabs>
          <w:tab w:val="left" w:pos="567"/>
        </w:tabs>
        <w:jc w:val="both"/>
      </w:pPr>
      <w:r>
        <w:t xml:space="preserve">10.14. Pirkėjas nepriima Sutarties įvykdymo užtikrinimo ir (ar) laiko jį negaliojančiu, ir (ar) kreipiasi į Tiekėją dėl naujo Sutarties įvykdymo užtikrinimo pateikimo Pirkėjui, o Tiekėjas privalo Sutarties </w:t>
      </w:r>
      <w: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0DFBF5" w14:textId="77777777" w:rsidR="00B6761B" w:rsidRDefault="00B6761B" w:rsidP="00B6761B">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487AC06" w14:textId="77777777" w:rsidR="00B6761B" w:rsidRDefault="00B6761B" w:rsidP="00B6761B">
      <w:pPr>
        <w:tabs>
          <w:tab w:val="left" w:pos="567"/>
        </w:tabs>
        <w:jc w:val="both"/>
        <w:textAlignment w:val="baseline"/>
      </w:pPr>
      <w:r>
        <w:t>10.16. Pirkėjas gali pasinaudoti Sutarties įvykdymo užtikrinimu, esant bet kuriai iš žemiau nurodytų aplinkybių:</w:t>
      </w:r>
    </w:p>
    <w:p w14:paraId="13DF455A" w14:textId="77777777" w:rsidR="00B6761B" w:rsidRDefault="00B6761B" w:rsidP="00B6761B">
      <w:pPr>
        <w:tabs>
          <w:tab w:val="left" w:pos="567"/>
        </w:tabs>
        <w:jc w:val="both"/>
        <w:textAlignment w:val="baseline"/>
      </w:pPr>
      <w:r>
        <w:t>10.16.1. Tiekėjas neįvykdė, nevykdo arba netinkamai vykdo savo įsipareigojimus pagal Sutartį;</w:t>
      </w:r>
    </w:p>
    <w:p w14:paraId="77743D6C" w14:textId="77777777" w:rsidR="00B6761B" w:rsidRDefault="00B6761B" w:rsidP="00B6761B">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41654D1F" w14:textId="77777777" w:rsidR="00B6761B" w:rsidRDefault="00B6761B" w:rsidP="00B6761B">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64C85E3" w14:textId="77777777" w:rsidR="00B6761B" w:rsidRDefault="00B6761B" w:rsidP="00B6761B">
      <w:pPr>
        <w:tabs>
          <w:tab w:val="left" w:pos="567"/>
        </w:tabs>
        <w:jc w:val="both"/>
        <w:textAlignment w:val="baseline"/>
      </w:pPr>
      <w:r>
        <w:t>10.16.4. Tiekėjas be pateisinamos priežasties (ne Sutartyje nustatytais atvejais) vienašališkai nutraukia Sutartį.</w:t>
      </w:r>
    </w:p>
    <w:p w14:paraId="20B93753" w14:textId="77777777" w:rsidR="00B6761B" w:rsidRDefault="00B6761B" w:rsidP="00B6761B">
      <w:pPr>
        <w:tabs>
          <w:tab w:val="left" w:pos="567"/>
        </w:tabs>
        <w:jc w:val="both"/>
        <w:textAlignment w:val="baseline"/>
        <w:rPr>
          <w:b/>
          <w:bCs/>
        </w:rPr>
      </w:pPr>
    </w:p>
    <w:p w14:paraId="7C8C272B" w14:textId="77777777" w:rsidR="00B6761B" w:rsidRDefault="00B6761B" w:rsidP="00B6761B">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7C7896B"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CEF9DD2"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F8653DB"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5F4BFF34"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18A5778"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334A4773"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3A3CABD" w14:textId="77777777" w:rsidR="00B6761B" w:rsidRDefault="00B6761B" w:rsidP="00B6761B">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DA59055" w14:textId="77777777" w:rsidR="00B6761B" w:rsidRDefault="00B6761B" w:rsidP="00B6761B">
      <w:pPr>
        <w:keepNext/>
        <w:keepLines/>
        <w:tabs>
          <w:tab w:val="left" w:pos="567"/>
          <w:tab w:val="left" w:pos="851"/>
          <w:tab w:val="left" w:pos="992"/>
          <w:tab w:val="left" w:pos="1134"/>
        </w:tabs>
        <w:jc w:val="center"/>
        <w:rPr>
          <w:rFonts w:eastAsia="Cambria"/>
          <w:b/>
          <w:bCs/>
          <w:caps/>
          <w14:numSpacing w14:val="tabular"/>
        </w:rPr>
      </w:pPr>
    </w:p>
    <w:p w14:paraId="539F02F7"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1641A1C3"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EE77C1F" w14:textId="77777777" w:rsidR="00B6761B" w:rsidRDefault="00B6761B" w:rsidP="00B6761B">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19199A3" w14:textId="77777777" w:rsidR="00B6761B" w:rsidRDefault="00B6761B" w:rsidP="00B6761B">
      <w:pPr>
        <w:tabs>
          <w:tab w:val="left" w:pos="567"/>
        </w:tabs>
        <w:jc w:val="both"/>
        <w:textAlignment w:val="baseline"/>
      </w:pPr>
      <w:r>
        <w:t>12.1.2. Pirkėjas sumoka Tiekėjui ne didesnį kaip Specialiosiose sąlygose nurodyto dydžio Avansą.</w:t>
      </w:r>
    </w:p>
    <w:p w14:paraId="09BFDD1B" w14:textId="77777777" w:rsidR="00B6761B" w:rsidRDefault="00B6761B" w:rsidP="00B6761B">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09214F3" w14:textId="77777777" w:rsidR="00B6761B" w:rsidRDefault="00B6761B" w:rsidP="00B6761B">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F3A7456" w14:textId="77777777" w:rsidR="00B6761B" w:rsidRDefault="00B6761B" w:rsidP="00B6761B">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08DDAB7" w14:textId="77777777" w:rsidR="00B6761B" w:rsidRDefault="00B6761B" w:rsidP="00B6761B">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D0C5F4A" w14:textId="77777777" w:rsidR="00B6761B" w:rsidRDefault="00B6761B" w:rsidP="00B6761B">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EB09EA7" w14:textId="77777777" w:rsidR="00B6761B" w:rsidRDefault="00B6761B" w:rsidP="00B6761B">
      <w:pPr>
        <w:tabs>
          <w:tab w:val="left" w:pos="567"/>
        </w:tabs>
        <w:jc w:val="both"/>
        <w:textAlignment w:val="baseline"/>
      </w:pPr>
      <w:r>
        <w:t>12.1.7. Avanso užtikrinimo suma turi būti nurodoma ir išmokama eurais.</w:t>
      </w:r>
    </w:p>
    <w:p w14:paraId="38C367C7" w14:textId="77777777" w:rsidR="00B6761B" w:rsidRDefault="00B6761B" w:rsidP="00B6761B">
      <w:pPr>
        <w:tabs>
          <w:tab w:val="left" w:pos="567"/>
        </w:tabs>
        <w:jc w:val="both"/>
        <w:textAlignment w:val="baseline"/>
      </w:pPr>
      <w:r>
        <w:t>12.1.8. Avanso užtikrinimas turi būti surašytas lietuvių arba kita kalba (esant Pirkėjo prašymui, turi būti pateiktas vertimas į lietuvių kalbą).</w:t>
      </w:r>
    </w:p>
    <w:p w14:paraId="3B71017A" w14:textId="77777777" w:rsidR="00B6761B" w:rsidRDefault="00B6761B" w:rsidP="00B6761B">
      <w:pPr>
        <w:tabs>
          <w:tab w:val="left" w:pos="567"/>
        </w:tabs>
        <w:jc w:val="both"/>
        <w:textAlignment w:val="baseline"/>
      </w:pPr>
      <w:r>
        <w:t>12.1.9. Avanso užtikrinimas, neatitinkantis šiame Sutarties poskyryje nustatytų reikalavimų, nebus priimamas.</w:t>
      </w:r>
    </w:p>
    <w:p w14:paraId="79528A65" w14:textId="77777777" w:rsidR="00B6761B" w:rsidRDefault="00B6761B" w:rsidP="00B6761B">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E94462A" w14:textId="77777777" w:rsidR="00B6761B" w:rsidRDefault="00B6761B" w:rsidP="00B6761B">
      <w:pPr>
        <w:tabs>
          <w:tab w:val="left" w:pos="567"/>
        </w:tabs>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4954B4AA" w14:textId="77777777" w:rsidR="00B6761B" w:rsidRDefault="00B6761B" w:rsidP="00B6761B">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A3BDE4" w14:textId="77777777" w:rsidR="00B6761B" w:rsidRDefault="00B6761B" w:rsidP="00B6761B">
      <w:pPr>
        <w:tabs>
          <w:tab w:val="left" w:pos="567"/>
        </w:tabs>
        <w:jc w:val="both"/>
        <w:textAlignment w:val="baseline"/>
      </w:pPr>
    </w:p>
    <w:p w14:paraId="11B8AF65"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752D67D1"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9F4AA9E"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A426C9A"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4D3DCB"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B485329"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AB3180"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4296BAAA"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2B83EA52"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7EC11391"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018A254" w14:textId="77777777" w:rsidR="00B6761B" w:rsidRDefault="00B6761B" w:rsidP="00B6761B">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w:t>
      </w:r>
      <w:r>
        <w:rPr>
          <w:rFonts w:eastAsia="Arial"/>
        </w:rPr>
        <w:lastRenderedPageBreak/>
        <w:t>sudaromas suteiktų Paslaugų perdavimo–priėmimo aktas ir Tiekėjas pateikia Sąskaitą už Paslaugas Pirkėjui.</w:t>
      </w:r>
    </w:p>
    <w:p w14:paraId="5C1845B5"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A371EC0"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1FA3781B"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D435ACE"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7BFF771C"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896B0E"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3CDCB18E"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9947AA3"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031A830"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1C0E25B6"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5C97CA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BFDBB8"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445D25DE"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482919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017FC7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33D13F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13.4.</w:t>
      </w:r>
      <w:r>
        <w:rPr>
          <w:rFonts w:eastAsia="Arial"/>
        </w:rPr>
        <w:tab/>
        <w:t>Šalis atsako:</w:t>
      </w:r>
    </w:p>
    <w:p w14:paraId="293376B9"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65E4D15"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ABFE91B"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F5E9FC8"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C246F82"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5CD69C60"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039FA06"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B398847" w14:textId="77777777" w:rsidR="00B6761B" w:rsidRDefault="00B6761B" w:rsidP="00B6761B">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2DEC4D" w14:textId="77777777" w:rsidR="00B6761B" w:rsidRDefault="00B6761B" w:rsidP="00B6761B">
      <w:pPr>
        <w:tabs>
          <w:tab w:val="left" w:pos="0"/>
          <w:tab w:val="left" w:pos="851"/>
          <w:tab w:val="left" w:pos="992"/>
          <w:tab w:val="left" w:pos="1134"/>
        </w:tabs>
        <w:jc w:val="both"/>
        <w:rPr>
          <w:rFonts w:eastAsia="Arial"/>
          <w:b/>
          <w:bCs/>
        </w:rPr>
      </w:pPr>
    </w:p>
    <w:p w14:paraId="61CF1E03"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61BF4356"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018729D1" w14:textId="77777777" w:rsidR="00B6761B" w:rsidRDefault="00B6761B" w:rsidP="00B6761B">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95BD5CC" w14:textId="77777777" w:rsidR="00B6761B" w:rsidRDefault="00B6761B" w:rsidP="00B6761B">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25C6A9" w14:textId="77777777" w:rsidR="00B6761B" w:rsidRDefault="00B6761B" w:rsidP="00B6761B">
      <w:pPr>
        <w:tabs>
          <w:tab w:val="left" w:pos="567"/>
        </w:tabs>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42EE47" w14:textId="77777777" w:rsidR="00B6761B" w:rsidRDefault="00B6761B" w:rsidP="00B6761B">
      <w:pPr>
        <w:tabs>
          <w:tab w:val="left" w:pos="567"/>
        </w:tabs>
        <w:jc w:val="both"/>
        <w:textAlignment w:val="baseline"/>
        <w:rPr>
          <w:b/>
          <w:bCs/>
        </w:rPr>
      </w:pPr>
    </w:p>
    <w:p w14:paraId="41BBEC11"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615C0C95"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35BAA1D"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0E99E94A"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1976BB0"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90B146E"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1BA377"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5AEE76"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F7B03BB"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D4ACEC2"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9EAE0AA" w14:textId="77777777" w:rsidR="00B6761B" w:rsidRDefault="00B6761B" w:rsidP="00B6761B">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2B99ABA" w14:textId="77777777" w:rsidR="00B6761B" w:rsidRDefault="00B6761B" w:rsidP="00B6761B">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717131"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0C10314F"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17.</w:t>
      </w:r>
      <w:r>
        <w:rPr>
          <w:rFonts w:eastAsia="Arial"/>
          <w:b/>
          <w:bCs/>
          <w:caps/>
        </w:rPr>
        <w:tab/>
      </w:r>
      <w:r>
        <w:rPr>
          <w:rFonts w:eastAsia="Arial"/>
          <w:b/>
          <w:caps/>
        </w:rPr>
        <w:t>Bendrieji atsakomybės klausimai</w:t>
      </w:r>
    </w:p>
    <w:p w14:paraId="64405945" w14:textId="77777777" w:rsidR="00B6761B" w:rsidRDefault="00B6761B" w:rsidP="00B6761B">
      <w:pPr>
        <w:widowControl w:val="0"/>
        <w:tabs>
          <w:tab w:val="left" w:pos="567"/>
          <w:tab w:val="left" w:pos="851"/>
          <w:tab w:val="left" w:pos="992"/>
          <w:tab w:val="left" w:pos="1134"/>
        </w:tabs>
        <w:jc w:val="both"/>
        <w:rPr>
          <w:rFonts w:eastAsia="Arial"/>
        </w:rPr>
      </w:pPr>
    </w:p>
    <w:p w14:paraId="13ADA767"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7FBCD26" w14:textId="77777777" w:rsidR="00B6761B" w:rsidRDefault="00B6761B" w:rsidP="00B6761B">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F9DD28"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A623C5"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05B7070D"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961FF7"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5520F1" w14:textId="77777777" w:rsidR="00B6761B" w:rsidRDefault="00B6761B" w:rsidP="00B6761B">
      <w:pPr>
        <w:widowControl w:val="0"/>
        <w:tabs>
          <w:tab w:val="left" w:pos="567"/>
          <w:tab w:val="left" w:pos="851"/>
          <w:tab w:val="left" w:pos="992"/>
          <w:tab w:val="left" w:pos="1134"/>
        </w:tabs>
        <w:ind w:firstLine="53"/>
        <w:jc w:val="both"/>
        <w:rPr>
          <w:rFonts w:eastAsia="Arial"/>
        </w:rPr>
      </w:pPr>
    </w:p>
    <w:p w14:paraId="2FDDB211"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704FB08"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51F5F56"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9942A1" w14:textId="77777777" w:rsidR="00B6761B" w:rsidRDefault="00B6761B" w:rsidP="00B6761B">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59DF2E8" w14:textId="77777777" w:rsidR="00B6761B" w:rsidRDefault="00B6761B" w:rsidP="00B6761B">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7C6EA4"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lastRenderedPageBreak/>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AD8AE8" w14:textId="77777777" w:rsidR="00B6761B" w:rsidRDefault="00B6761B" w:rsidP="00B6761B">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BB6AD64"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A269743" w14:textId="77777777" w:rsidR="00B6761B" w:rsidRDefault="00B6761B" w:rsidP="00B6761B">
      <w:pPr>
        <w:widowControl w:val="0"/>
        <w:tabs>
          <w:tab w:val="left" w:pos="567"/>
          <w:tab w:val="left" w:pos="851"/>
          <w:tab w:val="left" w:pos="992"/>
          <w:tab w:val="left" w:pos="1134"/>
        </w:tabs>
        <w:jc w:val="both"/>
        <w:rPr>
          <w:rFonts w:eastAsia="Arial"/>
          <w:b/>
          <w:bCs/>
        </w:rPr>
      </w:pPr>
    </w:p>
    <w:p w14:paraId="6585DF8C"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BDDE183"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A214EC1"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AD73F19"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9C54A8"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E68A22C"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6F225676"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35BDCF7" w14:textId="77777777" w:rsidR="00B6761B" w:rsidRDefault="00B6761B" w:rsidP="00B6761B">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46389904"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04530B85"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 xml:space="preserve">įstatymų bei </w:t>
      </w:r>
      <w:r>
        <w:lastRenderedPageBreak/>
        <w:t>kitų teisės aktų</w:t>
      </w:r>
      <w:r>
        <w:rPr>
          <w:rFonts w:eastAsia="Arial"/>
        </w:rPr>
        <w:t xml:space="preserve"> nuostatomis.</w:t>
      </w:r>
    </w:p>
    <w:p w14:paraId="00ED915C"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4EE380F"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1E975C9"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458794B"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31322F91"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D578C77" w14:textId="77777777" w:rsidR="00B6761B" w:rsidRDefault="00B6761B" w:rsidP="00B6761B">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2B49350" w14:textId="77777777" w:rsidR="00B6761B" w:rsidRDefault="00B6761B" w:rsidP="00B6761B">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7484350F" w14:textId="77777777" w:rsidR="00B6761B" w:rsidRDefault="00B6761B" w:rsidP="00B6761B">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F467DB" w14:textId="77777777" w:rsidR="00B6761B" w:rsidRDefault="00B6761B" w:rsidP="00B6761B">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40E325" w14:textId="77777777" w:rsidR="00B6761B" w:rsidRDefault="00B6761B" w:rsidP="00B6761B">
      <w:pPr>
        <w:tabs>
          <w:tab w:val="left" w:pos="567"/>
        </w:tabs>
        <w:jc w:val="both"/>
        <w:textAlignment w:val="baseline"/>
      </w:pPr>
      <w:r>
        <w:t>21.2.3. dėl nenumatytų prekių, paslaugų ir (ar) darbų, susijusių su perkamu objektu, kurių poreikis paaiškėjo tik vykdant Sutartį, įsigijimo;</w:t>
      </w:r>
    </w:p>
    <w:p w14:paraId="4156F130" w14:textId="77777777" w:rsidR="00B6761B" w:rsidRDefault="00B6761B" w:rsidP="00B6761B">
      <w:pPr>
        <w:tabs>
          <w:tab w:val="left" w:pos="567"/>
        </w:tabs>
        <w:jc w:val="both"/>
        <w:textAlignment w:val="baseline"/>
      </w:pPr>
      <w:r>
        <w:t>21.2.4. ne dėl Pirkėjo kaltės vėluoja kitos Pirkėjo pirkimo sutarties, turinčios tiesioginės įtakos šiai Sutarčiai, vykdymas;</w:t>
      </w:r>
    </w:p>
    <w:p w14:paraId="3F6F83BF" w14:textId="77777777" w:rsidR="00B6761B" w:rsidRDefault="00B6761B" w:rsidP="00B6761B">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41E10E7" w14:textId="77777777" w:rsidR="00B6761B" w:rsidRDefault="00B6761B" w:rsidP="00B6761B">
      <w:pPr>
        <w:tabs>
          <w:tab w:val="left" w:pos="567"/>
        </w:tabs>
        <w:jc w:val="both"/>
        <w:textAlignment w:val="baseline"/>
      </w:pPr>
      <w:r>
        <w:t>21.2.6. pasikeitus galiojančiam teisės aktui ar įsigaliojus naujam teisės aktui, kuris turi įtakos šios Sutarties vykdymui;</w:t>
      </w:r>
    </w:p>
    <w:p w14:paraId="007B3195" w14:textId="77777777" w:rsidR="00B6761B" w:rsidRDefault="00B6761B" w:rsidP="00B6761B">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1129D56F" w14:textId="77777777" w:rsidR="00B6761B" w:rsidRDefault="00B6761B" w:rsidP="00B6761B">
      <w:pPr>
        <w:tabs>
          <w:tab w:val="left" w:pos="567"/>
        </w:tabs>
        <w:jc w:val="both"/>
        <w:textAlignment w:val="baseline"/>
      </w:pPr>
      <w:r>
        <w:t>21.2.8. dėl teisminių (arbitražinių) ginčų su Pirkėju ar trečiaisiais asmenimis, kurių dalykas yra tiesiogiai susijęs su Sutarties vykdymu.</w:t>
      </w:r>
    </w:p>
    <w:p w14:paraId="0CEDAE90" w14:textId="77777777" w:rsidR="00B6761B" w:rsidRDefault="00B6761B" w:rsidP="00B6761B">
      <w:pPr>
        <w:tabs>
          <w:tab w:val="left" w:pos="567"/>
        </w:tabs>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54E81E0" w14:textId="77777777" w:rsidR="00B6761B" w:rsidRDefault="00B6761B" w:rsidP="00B6761B">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FD92901" w14:textId="77777777" w:rsidR="00B6761B" w:rsidRDefault="00B6761B" w:rsidP="00B6761B">
      <w:pPr>
        <w:tabs>
          <w:tab w:val="left" w:pos="567"/>
        </w:tabs>
        <w:jc w:val="both"/>
        <w:textAlignment w:val="baseline"/>
      </w:pPr>
      <w:r>
        <w:t>21.5. Sutartinių įsipareigojimų vykdymas gali būti stabdomas tik Sutarties galiojimo laikotarpiu tokia tvarka:</w:t>
      </w:r>
    </w:p>
    <w:p w14:paraId="4906FD84" w14:textId="77777777" w:rsidR="00B6761B" w:rsidRDefault="00B6761B" w:rsidP="00B6761B">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3893A3" w14:textId="77777777" w:rsidR="00B6761B" w:rsidRDefault="00B6761B" w:rsidP="00B6761B">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1849029" w14:textId="77777777" w:rsidR="00B6761B" w:rsidRDefault="00B6761B" w:rsidP="00B6761B">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59B345C" w14:textId="77777777" w:rsidR="00B6761B" w:rsidRDefault="00B6761B" w:rsidP="00B6761B">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34817E" w14:textId="77777777" w:rsidR="00B6761B" w:rsidRDefault="00B6761B" w:rsidP="00B6761B">
      <w:pPr>
        <w:jc w:val="both"/>
      </w:pPr>
      <w:r>
        <w:t>21.7. Sutartinių įsipareigojimų vykdymas sustabdomas ne ilgesniam kaip konkrečios, pagrįstos aplinkybės egzistavimo laikotarpiui.</w:t>
      </w:r>
    </w:p>
    <w:p w14:paraId="4F5890F8" w14:textId="77777777" w:rsidR="00B6761B" w:rsidRDefault="00B6761B" w:rsidP="00B6761B">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3BE5DE7" w14:textId="77777777" w:rsidR="00B6761B" w:rsidRDefault="00B6761B" w:rsidP="00B6761B">
      <w:pPr>
        <w:tabs>
          <w:tab w:val="left" w:pos="567"/>
        </w:tabs>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w:t>
      </w:r>
      <w:r>
        <w:lastRenderedPageBreak/>
        <w:t>nurodytas sustabdymo terminas, Šalys Sutartyje numatytų prievolių įvykdymo terminų atnaujinimo datą įformina raštu.</w:t>
      </w:r>
    </w:p>
    <w:p w14:paraId="0925184D" w14:textId="77777777" w:rsidR="00B6761B" w:rsidRDefault="00B6761B" w:rsidP="00B6761B">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F21E9FB" w14:textId="77777777" w:rsidR="00B6761B" w:rsidRDefault="00B6761B" w:rsidP="00B6761B">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31A423D" w14:textId="77777777" w:rsidR="00B6761B" w:rsidRDefault="00B6761B" w:rsidP="00B6761B">
      <w:pPr>
        <w:tabs>
          <w:tab w:val="left" w:pos="567"/>
        </w:tabs>
        <w:jc w:val="both"/>
        <w:textAlignment w:val="baseline"/>
        <w:rPr>
          <w:b/>
          <w:bCs/>
        </w:rPr>
      </w:pPr>
    </w:p>
    <w:p w14:paraId="216BE1F9"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42C8CFB2"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CD4C006" w14:textId="77777777" w:rsidR="00B6761B" w:rsidRDefault="00B6761B" w:rsidP="00B6761B">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78D77048" w14:textId="77777777" w:rsidR="00B6761B" w:rsidRDefault="00B6761B" w:rsidP="00B6761B">
      <w:pPr>
        <w:tabs>
          <w:tab w:val="left" w:pos="567"/>
          <w:tab w:val="left" w:pos="851"/>
          <w:tab w:val="left" w:pos="992"/>
          <w:tab w:val="left" w:pos="1134"/>
        </w:tabs>
        <w:jc w:val="both"/>
        <w:rPr>
          <w:rFonts w:eastAsia="Cambria"/>
          <w:b/>
          <w:bCs/>
        </w:rPr>
      </w:pPr>
    </w:p>
    <w:p w14:paraId="7BFB6CA5"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783E4C2"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9EBD932" w14:textId="77777777" w:rsidR="00B6761B" w:rsidRDefault="00B6761B" w:rsidP="00B6761B">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F80A3D" w14:textId="77777777" w:rsidR="00B6761B" w:rsidRDefault="00B6761B" w:rsidP="00B6761B">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1AD8D0B" w14:textId="77777777" w:rsidR="00B6761B" w:rsidRDefault="00B6761B" w:rsidP="00B6761B">
      <w:pPr>
        <w:tabs>
          <w:tab w:val="left" w:pos="567"/>
        </w:tabs>
        <w:jc w:val="both"/>
        <w:textAlignment w:val="baseline"/>
        <w:rPr>
          <w:b/>
          <w:bCs/>
        </w:rPr>
      </w:pPr>
    </w:p>
    <w:p w14:paraId="0A08B265"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AB0868A"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126184D" w14:textId="77777777" w:rsidR="00B6761B" w:rsidRDefault="00B6761B" w:rsidP="00B6761B">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D7F1658" w14:textId="77777777" w:rsidR="00B6761B" w:rsidRDefault="00B6761B" w:rsidP="00B6761B">
      <w:pPr>
        <w:tabs>
          <w:tab w:val="left" w:pos="567"/>
        </w:tabs>
        <w:jc w:val="both"/>
        <w:textAlignment w:val="baseline"/>
      </w:pPr>
      <w:r>
        <w:lastRenderedPageBreak/>
        <w:t>22.2.2. Pirkėjas turi teisę vienašališkai nutraukti Sutartį ar jos dalį raštu įspėjęs Tiekėją prieš ne trumpesnį nei 10 (dešimties) dienų terminą, jeigu:</w:t>
      </w:r>
    </w:p>
    <w:p w14:paraId="2F88F5AD" w14:textId="77777777" w:rsidR="00B6761B" w:rsidRDefault="00B6761B" w:rsidP="00B6761B">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445C12B" w14:textId="77777777" w:rsidR="00B6761B" w:rsidRDefault="00B6761B" w:rsidP="00B6761B">
      <w:pPr>
        <w:tabs>
          <w:tab w:val="left" w:pos="567"/>
        </w:tabs>
        <w:jc w:val="both"/>
      </w:pPr>
      <w:r>
        <w:t>22.2.2.2. Tiekėjo padėtis pasikeičia ir jis atitinka pirkimo dokumentuose nustatytą pašalinimo pagrindą;</w:t>
      </w:r>
    </w:p>
    <w:p w14:paraId="731067DC" w14:textId="77777777" w:rsidR="00B6761B" w:rsidRDefault="00B6761B" w:rsidP="00B6761B">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76D4993" w14:textId="77777777" w:rsidR="00B6761B" w:rsidRDefault="00B6761B" w:rsidP="00B6761B">
      <w:pPr>
        <w:tabs>
          <w:tab w:val="left" w:pos="567"/>
        </w:tabs>
        <w:jc w:val="both"/>
        <w:textAlignment w:val="baseline"/>
      </w:pPr>
      <w:r>
        <w:t>22.2.2.4. Pirkėjas nusprendžia nebevykdyti veiklos, kurios vykdymui Sutartimi įsigyjamos Paslaugos ir Sutarties poreikis išnyksta;</w:t>
      </w:r>
    </w:p>
    <w:p w14:paraId="16AC608D" w14:textId="77777777" w:rsidR="00B6761B" w:rsidRDefault="00B6761B" w:rsidP="00B6761B">
      <w:pPr>
        <w:tabs>
          <w:tab w:val="left" w:pos="567"/>
        </w:tabs>
        <w:jc w:val="both"/>
        <w:textAlignment w:val="baseline"/>
      </w:pPr>
      <w:r>
        <w:t>22.2.2.5. Pirkėjo valdymo organas priima sprendimą, dėl kurio Sutarties poreikis išnyksta;</w:t>
      </w:r>
    </w:p>
    <w:p w14:paraId="6E00B406" w14:textId="77777777" w:rsidR="00B6761B" w:rsidRDefault="00B6761B" w:rsidP="00B6761B">
      <w:pPr>
        <w:tabs>
          <w:tab w:val="left" w:pos="567"/>
        </w:tabs>
        <w:jc w:val="both"/>
        <w:textAlignment w:val="baseline"/>
      </w:pPr>
      <w:r>
        <w:t>22.2.2.6. pasikeičia (pablogėja) Pirkėjo finansinė padėtis ar Pirkėjas negauna arba netenka finansavimo ir dėl šios priežasties nusprendžia nutraukti Sutartį;</w:t>
      </w:r>
    </w:p>
    <w:p w14:paraId="2C0729DD" w14:textId="77777777" w:rsidR="00B6761B" w:rsidRDefault="00B6761B" w:rsidP="00B6761B">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29DDDB7A" w14:textId="77777777" w:rsidR="00B6761B" w:rsidRDefault="00B6761B" w:rsidP="00B6761B">
      <w:pPr>
        <w:tabs>
          <w:tab w:val="left" w:pos="567"/>
        </w:tabs>
        <w:jc w:val="both"/>
        <w:textAlignment w:val="baseline"/>
      </w:pPr>
      <w:r>
        <w:t xml:space="preserve">22.2.2.8. nebelieka perkamų </w:t>
      </w:r>
      <w:r>
        <w:rPr>
          <w:rFonts w:eastAsia="Arial"/>
        </w:rPr>
        <w:t>Paslaugų</w:t>
      </w:r>
      <w:r>
        <w:t xml:space="preserve"> poreikio;</w:t>
      </w:r>
    </w:p>
    <w:p w14:paraId="3F39A924" w14:textId="77777777" w:rsidR="00B6761B" w:rsidRDefault="00B6761B" w:rsidP="00B6761B">
      <w:pPr>
        <w:tabs>
          <w:tab w:val="left" w:pos="567"/>
        </w:tabs>
        <w:jc w:val="both"/>
        <w:textAlignment w:val="baseline"/>
      </w:pPr>
      <w:r>
        <w:t>22.2.2.9. Pirkėjas iš pirkimų priežiūrą atliekančių institucijų gauna nurodymą ar rekomendaciją nutraukti Sutartį;</w:t>
      </w:r>
    </w:p>
    <w:p w14:paraId="221AB168" w14:textId="77777777" w:rsidR="00B6761B" w:rsidRDefault="00B6761B" w:rsidP="00B6761B">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514A8C3" w14:textId="77777777" w:rsidR="00B6761B" w:rsidRDefault="00B6761B" w:rsidP="00B6761B">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49B33B5" w14:textId="77777777" w:rsidR="00B6761B" w:rsidRDefault="00B6761B" w:rsidP="00B6761B">
      <w:pPr>
        <w:tabs>
          <w:tab w:val="left" w:pos="567"/>
        </w:tabs>
        <w:jc w:val="both"/>
        <w:textAlignment w:val="baseline"/>
      </w:pPr>
      <w:r>
        <w:t>22.2.2.12. Tiekėjas pažeidžia Sutartį arba įstatymus bei kitus teisės aktus ir per Pirkėjo rašytinėje pretenzijoje nurodytą terminą neištaiso pažeidimo;</w:t>
      </w:r>
    </w:p>
    <w:p w14:paraId="411B6BC3" w14:textId="77777777" w:rsidR="00B6761B" w:rsidRDefault="00B6761B" w:rsidP="00B6761B">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01FCD8" w14:textId="77777777" w:rsidR="00B6761B" w:rsidRDefault="00B6761B" w:rsidP="00B6761B">
      <w:pPr>
        <w:tabs>
          <w:tab w:val="left" w:pos="567"/>
        </w:tabs>
        <w:jc w:val="both"/>
        <w:textAlignment w:val="baseline"/>
        <w:rPr>
          <w:iCs/>
        </w:rPr>
      </w:pPr>
      <w:r>
        <w:rPr>
          <w:iCs/>
        </w:rPr>
        <w:t>22.2.2.14. paaiškėja VPĮ 37 straipsnio 8 dalyje ir (ar) 47 straipsnio 8 dalyje nurodytos aplinkybės.</w:t>
      </w:r>
    </w:p>
    <w:p w14:paraId="6B4DBE9C" w14:textId="77777777" w:rsidR="00B6761B" w:rsidRDefault="00B6761B" w:rsidP="00B6761B">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966634" w14:textId="77777777" w:rsidR="00B6761B" w:rsidRDefault="00B6761B" w:rsidP="00B6761B">
      <w:pPr>
        <w:tabs>
          <w:tab w:val="left" w:pos="567"/>
        </w:tabs>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4DB925C" w14:textId="77777777" w:rsidR="00B6761B" w:rsidRDefault="00B6761B" w:rsidP="00B6761B">
      <w:pPr>
        <w:tabs>
          <w:tab w:val="left" w:pos="567"/>
        </w:tabs>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68AB97A" w14:textId="77777777" w:rsidR="00B6761B" w:rsidRDefault="00B6761B" w:rsidP="00B6761B">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02FA3FF0" w14:textId="77777777" w:rsidR="00B6761B" w:rsidRDefault="00B6761B" w:rsidP="00B6761B">
      <w:pPr>
        <w:tabs>
          <w:tab w:val="left" w:pos="567"/>
        </w:tabs>
        <w:jc w:val="both"/>
        <w:textAlignment w:val="baseline"/>
      </w:pPr>
      <w:r>
        <w:t>22.2.7. Sutartis laikoma nutraukta kitą dieną po to, kai pasibaigia įspėjimo apie Sutarties nutraukimą terminas.</w:t>
      </w:r>
    </w:p>
    <w:p w14:paraId="557379A8" w14:textId="77777777" w:rsidR="00B6761B" w:rsidRDefault="00B6761B" w:rsidP="00B6761B">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A0F06F6" w14:textId="77777777" w:rsidR="00B6761B" w:rsidRDefault="00B6761B" w:rsidP="00B6761B">
      <w:pPr>
        <w:tabs>
          <w:tab w:val="left" w:pos="567"/>
        </w:tabs>
        <w:jc w:val="both"/>
        <w:textAlignment w:val="baseline"/>
        <w:rPr>
          <w:b/>
          <w:bCs/>
        </w:rPr>
      </w:pPr>
    </w:p>
    <w:p w14:paraId="3D8AEF8C"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1614A215" w14:textId="77777777" w:rsidR="00B6761B" w:rsidRDefault="00B6761B" w:rsidP="00B6761B">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09AB966" w14:textId="77777777" w:rsidR="00B6761B" w:rsidRDefault="00B6761B" w:rsidP="00B6761B">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AC7599E" w14:textId="77777777" w:rsidR="00B6761B" w:rsidRDefault="00B6761B" w:rsidP="00B6761B">
      <w:pPr>
        <w:tabs>
          <w:tab w:val="left" w:pos="567"/>
        </w:tabs>
        <w:jc w:val="both"/>
        <w:textAlignment w:val="baseline"/>
      </w:pPr>
      <w:r>
        <w:t>22.3.2. Tiekėjas turi teisę vienašališkai nutraukti Sutartį, įspėjęs Pirkėją raštu prieš ne trumpesnį nei 10 (dešimties) dienų terminą, jeigu:</w:t>
      </w:r>
    </w:p>
    <w:p w14:paraId="0CC5DAE4" w14:textId="77777777" w:rsidR="00B6761B" w:rsidRDefault="00B6761B" w:rsidP="00B6761B">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6B242A" w14:textId="77777777" w:rsidR="00B6761B" w:rsidRDefault="00B6761B" w:rsidP="00B6761B">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2570FBD" w14:textId="77777777" w:rsidR="00B6761B" w:rsidRDefault="00B6761B" w:rsidP="00B6761B">
      <w:pPr>
        <w:tabs>
          <w:tab w:val="left" w:pos="567"/>
        </w:tabs>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51038D24" w14:textId="77777777" w:rsidR="00B6761B" w:rsidRDefault="00B6761B" w:rsidP="00B6761B">
      <w:pPr>
        <w:tabs>
          <w:tab w:val="left" w:pos="567"/>
        </w:tabs>
        <w:jc w:val="both"/>
        <w:textAlignment w:val="baseline"/>
      </w:pPr>
      <w:r>
        <w:t>22.3.4. Tiekėjas turi teisę vienašališkai nutraukti Sutartį ir kitais įstatymuose bei kituose teisės aktuose įtvirtintais atvejais.</w:t>
      </w:r>
    </w:p>
    <w:p w14:paraId="104A82DC" w14:textId="77777777" w:rsidR="00B6761B" w:rsidRDefault="00B6761B" w:rsidP="00B6761B">
      <w:pPr>
        <w:tabs>
          <w:tab w:val="left" w:pos="567"/>
        </w:tabs>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58AF12A" w14:textId="77777777" w:rsidR="00B6761B" w:rsidRDefault="00B6761B" w:rsidP="00B6761B">
      <w:pPr>
        <w:tabs>
          <w:tab w:val="left" w:pos="567"/>
        </w:tabs>
        <w:jc w:val="both"/>
        <w:textAlignment w:val="baseline"/>
      </w:pPr>
      <w:r>
        <w:t>22.3.6. Sutartis laikoma nutraukta kitą dieną po to, kai pasibaigia įspėjimo apie Sutarties nutraukimą terminas.</w:t>
      </w:r>
    </w:p>
    <w:p w14:paraId="0E52976D" w14:textId="77777777" w:rsidR="00B6761B" w:rsidRDefault="00B6761B" w:rsidP="00B6761B">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187E8CC" w14:textId="77777777" w:rsidR="00B6761B" w:rsidRDefault="00B6761B" w:rsidP="00B6761B">
      <w:pPr>
        <w:tabs>
          <w:tab w:val="left" w:pos="567"/>
        </w:tabs>
        <w:jc w:val="both"/>
        <w:textAlignment w:val="baseline"/>
        <w:rPr>
          <w:b/>
          <w:bCs/>
        </w:rPr>
      </w:pPr>
    </w:p>
    <w:p w14:paraId="25FA966E"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969B5E8" w14:textId="77777777" w:rsidR="00B6761B" w:rsidRDefault="00B6761B" w:rsidP="00B6761B">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77444C0" w14:textId="77777777" w:rsidR="00B6761B" w:rsidRDefault="00B6761B" w:rsidP="00B6761B">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7E2776" w14:textId="77777777" w:rsidR="00B6761B" w:rsidRDefault="00B6761B" w:rsidP="00B6761B">
      <w:pPr>
        <w:tabs>
          <w:tab w:val="left" w:pos="567"/>
        </w:tabs>
        <w:jc w:val="both"/>
        <w:textAlignment w:val="baseline"/>
      </w:pPr>
      <w:r>
        <w:t>22.4.2. Nutraukus Sutartį, Šalys privalo:</w:t>
      </w:r>
    </w:p>
    <w:p w14:paraId="0CBC85B4" w14:textId="77777777" w:rsidR="00B6761B" w:rsidRDefault="00B6761B" w:rsidP="00B6761B">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76207D5" w14:textId="77777777" w:rsidR="00B6761B" w:rsidRDefault="00B6761B" w:rsidP="00B6761B">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46D34E1F" w14:textId="77777777" w:rsidR="00B6761B" w:rsidRDefault="00B6761B" w:rsidP="00B6761B">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68C9A3" w14:textId="77777777" w:rsidR="00B6761B" w:rsidRDefault="00B6761B" w:rsidP="00B6761B">
      <w:pPr>
        <w:tabs>
          <w:tab w:val="left" w:pos="567"/>
        </w:tabs>
        <w:jc w:val="both"/>
        <w:textAlignment w:val="baseline"/>
        <w:rPr>
          <w:b/>
          <w:bCs/>
        </w:rPr>
      </w:pPr>
    </w:p>
    <w:p w14:paraId="560C4BE7"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30C8C705"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187C616" w14:textId="77777777" w:rsidR="00B6761B" w:rsidRDefault="00B6761B" w:rsidP="00B6761B">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70C70777" w14:textId="77777777" w:rsidR="00B6761B" w:rsidRDefault="00B6761B" w:rsidP="00B6761B">
      <w:pPr>
        <w:jc w:val="both"/>
      </w:pPr>
      <w: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E765964" w14:textId="77777777" w:rsidR="00B6761B" w:rsidRDefault="00B6761B" w:rsidP="00B6761B">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50203A" w14:textId="77777777" w:rsidR="00B6761B" w:rsidRDefault="00B6761B" w:rsidP="00B6761B">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5F1352D" w14:textId="77777777" w:rsidR="00B6761B" w:rsidRDefault="00B6761B" w:rsidP="00B6761B">
      <w:pPr>
        <w:jc w:val="both"/>
      </w:pPr>
      <w:r>
        <w:t>23.1.4. Šalys sudarė rašytinį Susitarimą prie Sutarties dėl prekių keitimo.</w:t>
      </w:r>
    </w:p>
    <w:p w14:paraId="5191CC99" w14:textId="77777777" w:rsidR="00B6761B" w:rsidRDefault="00B6761B" w:rsidP="00B6761B">
      <w:pPr>
        <w:jc w:val="both"/>
      </w:pPr>
      <w:r>
        <w:t>23.2. Šiame Bendrųjų sąlygų skyriuje nurodytu atveju prekės turi būti pristatytos už ne didesnę nei pasiūlyme nurodytą kainą.</w:t>
      </w:r>
    </w:p>
    <w:p w14:paraId="6162EDD6"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B4B05EE"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82F5778"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4B3B98E5" w14:textId="77777777" w:rsidR="00B6761B" w:rsidRDefault="00B6761B" w:rsidP="00B6761B">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8655E3C" w14:textId="77777777" w:rsidR="00B6761B" w:rsidRDefault="00B6761B" w:rsidP="00B6761B">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DD03DA" w14:textId="77777777" w:rsidR="00B6761B" w:rsidRDefault="00B6761B" w:rsidP="00B6761B">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0E9BD28" w14:textId="77777777" w:rsidR="00B6761B" w:rsidRDefault="00B6761B" w:rsidP="00B6761B">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220A5DDB" w14:textId="77777777" w:rsidR="00B6761B" w:rsidRDefault="00B6761B" w:rsidP="00B6761B">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02BF687D" w14:textId="77777777" w:rsidR="00B6761B" w:rsidRDefault="00B6761B" w:rsidP="00B6761B">
      <w:pPr>
        <w:widowControl w:val="0"/>
        <w:tabs>
          <w:tab w:val="left" w:pos="0"/>
          <w:tab w:val="left" w:pos="851"/>
          <w:tab w:val="left" w:pos="992"/>
          <w:tab w:val="left" w:pos="1134"/>
        </w:tabs>
        <w:jc w:val="both"/>
        <w:rPr>
          <w:rFonts w:eastAsia="Arial"/>
          <w:b/>
          <w:bCs/>
        </w:rPr>
      </w:pPr>
    </w:p>
    <w:p w14:paraId="04183ECB"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lastRenderedPageBreak/>
        <w:t>25.</w:t>
      </w:r>
      <w:r>
        <w:rPr>
          <w:rFonts w:eastAsia="Arial"/>
          <w:b/>
          <w:bCs/>
          <w:caps/>
        </w:rPr>
        <w:tab/>
      </w:r>
      <w:r>
        <w:rPr>
          <w:rFonts w:eastAsia="Arial"/>
          <w:b/>
          <w:caps/>
        </w:rPr>
        <w:t>Pretenzijos ir ginčų sprendimas</w:t>
      </w:r>
    </w:p>
    <w:p w14:paraId="312DB67F" w14:textId="77777777" w:rsidR="00B6761B" w:rsidRDefault="00B6761B" w:rsidP="00B6761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41BEF690" w14:textId="77777777" w:rsidR="00B6761B" w:rsidRDefault="00B6761B" w:rsidP="00B6761B">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605CFBF" w14:textId="77777777" w:rsidR="00B6761B" w:rsidRDefault="00B6761B" w:rsidP="00B6761B">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7FFBFA2" w14:textId="77777777" w:rsidR="00B6761B" w:rsidRDefault="00B6761B" w:rsidP="00B6761B">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69677D3F" w14:textId="77777777" w:rsidR="00B6761B" w:rsidRDefault="00B6761B" w:rsidP="00B6761B">
      <w:pPr>
        <w:widowControl w:val="0"/>
        <w:tabs>
          <w:tab w:val="left" w:pos="426"/>
          <w:tab w:val="left" w:pos="567"/>
          <w:tab w:val="left" w:pos="709"/>
          <w:tab w:val="left" w:pos="851"/>
          <w:tab w:val="left" w:pos="992"/>
          <w:tab w:val="left" w:pos="1134"/>
        </w:tabs>
        <w:jc w:val="both"/>
        <w:rPr>
          <w:rFonts w:eastAsia="Arial"/>
        </w:rPr>
      </w:pPr>
    </w:p>
    <w:p w14:paraId="250A3AE1" w14:textId="77777777" w:rsidR="00B6761B" w:rsidRDefault="00B6761B" w:rsidP="00B6761B">
      <w:pPr>
        <w:widowControl w:val="0"/>
        <w:pBdr>
          <w:top w:val="nil"/>
          <w:left w:val="nil"/>
          <w:bottom w:val="nil"/>
          <w:right w:val="nil"/>
          <w:between w:val="nil"/>
        </w:pBdr>
        <w:tabs>
          <w:tab w:val="left" w:pos="567"/>
          <w:tab w:val="left" w:pos="851"/>
        </w:tabs>
        <w:jc w:val="center"/>
        <w:rPr>
          <w:b/>
          <w:bCs/>
          <w:caps/>
          <w:szCs w:val="24"/>
        </w:rPr>
      </w:pPr>
      <w:r>
        <w:rPr>
          <w:b/>
          <w:bCs/>
        </w:rPr>
        <w:t xml:space="preserve"> </w:t>
      </w:r>
      <w:r>
        <w:rPr>
          <w:b/>
          <w:bCs/>
          <w:caps/>
          <w:szCs w:val="24"/>
        </w:rPr>
        <w:t>paslaugų pirkimo-pardavimo sutarties Specialiosios sąlygos</w:t>
      </w:r>
    </w:p>
    <w:p w14:paraId="148193EC" w14:textId="77777777" w:rsidR="00B6761B" w:rsidRDefault="00B6761B" w:rsidP="00B6761B">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6761B" w14:paraId="162F931E" w14:textId="77777777" w:rsidTr="006D7C19">
        <w:tc>
          <w:tcPr>
            <w:tcW w:w="2448" w:type="dxa"/>
          </w:tcPr>
          <w:p w14:paraId="4A147177" w14:textId="77777777" w:rsidR="00B6761B" w:rsidRDefault="00B6761B" w:rsidP="006D7C19">
            <w:pPr>
              <w:jc w:val="both"/>
              <w:rPr>
                <w:b/>
                <w:kern w:val="2"/>
                <w:szCs w:val="24"/>
              </w:rPr>
            </w:pPr>
            <w:r>
              <w:rPr>
                <w:b/>
                <w:kern w:val="2"/>
                <w:szCs w:val="24"/>
              </w:rPr>
              <w:t>Sutarties pavadinimas</w:t>
            </w:r>
          </w:p>
        </w:tc>
        <w:tc>
          <w:tcPr>
            <w:tcW w:w="7110" w:type="dxa"/>
            <w:gridSpan w:val="3"/>
          </w:tcPr>
          <w:p w14:paraId="0D51CCEF" w14:textId="77777777" w:rsidR="00B6761B" w:rsidRDefault="00B6761B" w:rsidP="006D7C19">
            <w:pPr>
              <w:jc w:val="both"/>
              <w:rPr>
                <w:kern w:val="2"/>
                <w:szCs w:val="24"/>
              </w:rPr>
            </w:pPr>
          </w:p>
        </w:tc>
      </w:tr>
      <w:tr w:rsidR="00B6761B" w14:paraId="1C33E8D5" w14:textId="77777777" w:rsidTr="006D7C19">
        <w:tc>
          <w:tcPr>
            <w:tcW w:w="2448" w:type="dxa"/>
          </w:tcPr>
          <w:p w14:paraId="3A2B9268" w14:textId="77777777" w:rsidR="00B6761B" w:rsidRDefault="00B6761B" w:rsidP="006D7C19">
            <w:pPr>
              <w:jc w:val="both"/>
              <w:rPr>
                <w:b/>
                <w:kern w:val="2"/>
                <w:szCs w:val="24"/>
              </w:rPr>
            </w:pPr>
            <w:r>
              <w:rPr>
                <w:b/>
                <w:kern w:val="2"/>
                <w:szCs w:val="24"/>
              </w:rPr>
              <w:t>Sutarties data</w:t>
            </w:r>
          </w:p>
        </w:tc>
        <w:tc>
          <w:tcPr>
            <w:tcW w:w="2177" w:type="dxa"/>
          </w:tcPr>
          <w:p w14:paraId="349C7593" w14:textId="77777777" w:rsidR="00B6761B" w:rsidRDefault="00B6761B" w:rsidP="006D7C19">
            <w:pPr>
              <w:jc w:val="both"/>
              <w:rPr>
                <w:kern w:val="2"/>
                <w:szCs w:val="24"/>
              </w:rPr>
            </w:pPr>
          </w:p>
        </w:tc>
        <w:tc>
          <w:tcPr>
            <w:tcW w:w="2362" w:type="dxa"/>
          </w:tcPr>
          <w:p w14:paraId="7157616A" w14:textId="77777777" w:rsidR="00B6761B" w:rsidRDefault="00B6761B" w:rsidP="006D7C19">
            <w:pPr>
              <w:jc w:val="both"/>
              <w:rPr>
                <w:b/>
                <w:kern w:val="2"/>
                <w:szCs w:val="24"/>
              </w:rPr>
            </w:pPr>
            <w:r>
              <w:rPr>
                <w:b/>
                <w:kern w:val="2"/>
                <w:szCs w:val="24"/>
              </w:rPr>
              <w:t>Sutarties numeris</w:t>
            </w:r>
          </w:p>
        </w:tc>
        <w:tc>
          <w:tcPr>
            <w:tcW w:w="2571" w:type="dxa"/>
          </w:tcPr>
          <w:p w14:paraId="4041179E" w14:textId="77777777" w:rsidR="00B6761B" w:rsidRDefault="00B6761B" w:rsidP="006D7C19">
            <w:pPr>
              <w:jc w:val="both"/>
              <w:rPr>
                <w:kern w:val="2"/>
                <w:szCs w:val="24"/>
              </w:rPr>
            </w:pPr>
          </w:p>
        </w:tc>
      </w:tr>
    </w:tbl>
    <w:p w14:paraId="0E780474" w14:textId="77777777" w:rsidR="00B6761B" w:rsidRDefault="00B6761B" w:rsidP="00B676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6761B" w14:paraId="6272E0A2" w14:textId="77777777" w:rsidTr="006D7C19">
        <w:tc>
          <w:tcPr>
            <w:tcW w:w="9558" w:type="dxa"/>
            <w:gridSpan w:val="3"/>
          </w:tcPr>
          <w:p w14:paraId="2D4F9E26" w14:textId="77777777" w:rsidR="00B6761B" w:rsidRDefault="00B6761B" w:rsidP="006D7C19">
            <w:pPr>
              <w:jc w:val="center"/>
              <w:rPr>
                <w:b/>
                <w:kern w:val="2"/>
                <w:szCs w:val="24"/>
              </w:rPr>
            </w:pPr>
            <w:r>
              <w:rPr>
                <w:b/>
                <w:kern w:val="2"/>
                <w:szCs w:val="24"/>
              </w:rPr>
              <w:t>1. SUTARTIES ŠALYS</w:t>
            </w:r>
          </w:p>
        </w:tc>
      </w:tr>
      <w:tr w:rsidR="00B6761B" w14:paraId="4801B6E6" w14:textId="77777777" w:rsidTr="006D7C19">
        <w:tc>
          <w:tcPr>
            <w:tcW w:w="2808" w:type="dxa"/>
            <w:vMerge w:val="restart"/>
          </w:tcPr>
          <w:p w14:paraId="6C2095F8" w14:textId="77777777" w:rsidR="00B6761B" w:rsidRDefault="00B6761B" w:rsidP="006D7C19">
            <w:pPr>
              <w:jc w:val="center"/>
              <w:rPr>
                <w:b/>
                <w:kern w:val="2"/>
                <w:szCs w:val="24"/>
              </w:rPr>
            </w:pPr>
          </w:p>
          <w:p w14:paraId="3926333F" w14:textId="77777777" w:rsidR="00B6761B" w:rsidRDefault="00B6761B" w:rsidP="006D7C19">
            <w:pPr>
              <w:jc w:val="center"/>
              <w:rPr>
                <w:b/>
                <w:kern w:val="2"/>
                <w:szCs w:val="24"/>
              </w:rPr>
            </w:pPr>
          </w:p>
          <w:p w14:paraId="0988BDF3" w14:textId="77777777" w:rsidR="00B6761B" w:rsidRDefault="00B6761B" w:rsidP="006D7C19">
            <w:pPr>
              <w:jc w:val="center"/>
              <w:rPr>
                <w:b/>
                <w:kern w:val="2"/>
                <w:szCs w:val="24"/>
              </w:rPr>
            </w:pPr>
          </w:p>
          <w:p w14:paraId="5DEBC062" w14:textId="77777777" w:rsidR="00B6761B" w:rsidRDefault="00B6761B" w:rsidP="006D7C19">
            <w:pPr>
              <w:rPr>
                <w:b/>
                <w:kern w:val="2"/>
                <w:szCs w:val="24"/>
              </w:rPr>
            </w:pPr>
          </w:p>
          <w:p w14:paraId="384056C7" w14:textId="77777777" w:rsidR="00B6761B" w:rsidRDefault="00B6761B" w:rsidP="006D7C19">
            <w:pPr>
              <w:rPr>
                <w:b/>
                <w:kern w:val="2"/>
                <w:szCs w:val="24"/>
              </w:rPr>
            </w:pPr>
            <w:r>
              <w:rPr>
                <w:b/>
                <w:kern w:val="2"/>
                <w:szCs w:val="24"/>
              </w:rPr>
              <w:t>1.1. Pirkėjas</w:t>
            </w:r>
          </w:p>
        </w:tc>
        <w:tc>
          <w:tcPr>
            <w:tcW w:w="3240" w:type="dxa"/>
          </w:tcPr>
          <w:p w14:paraId="174DEEB5" w14:textId="77777777" w:rsidR="00B6761B" w:rsidRDefault="00B6761B" w:rsidP="006D7C19">
            <w:pPr>
              <w:rPr>
                <w:kern w:val="2"/>
                <w:szCs w:val="24"/>
              </w:rPr>
            </w:pPr>
            <w:r>
              <w:rPr>
                <w:kern w:val="2"/>
                <w:szCs w:val="24"/>
              </w:rPr>
              <w:t>1.1.1. Pavadinimas</w:t>
            </w:r>
          </w:p>
        </w:tc>
        <w:tc>
          <w:tcPr>
            <w:tcW w:w="3510" w:type="dxa"/>
          </w:tcPr>
          <w:p w14:paraId="23CB4423" w14:textId="77777777" w:rsidR="00B6761B" w:rsidRPr="00F1486A" w:rsidRDefault="00B6761B" w:rsidP="006D7C19">
            <w:pPr>
              <w:rPr>
                <w:kern w:val="2"/>
                <w:szCs w:val="24"/>
              </w:rPr>
            </w:pPr>
            <w:r w:rsidRPr="00F1486A">
              <w:rPr>
                <w:szCs w:val="24"/>
              </w:rPr>
              <w:t>Lietuvos Respublikos vidaus reikalų ministerijos Medicinos centras</w:t>
            </w:r>
          </w:p>
        </w:tc>
      </w:tr>
      <w:tr w:rsidR="00B6761B" w14:paraId="50464EFD" w14:textId="77777777" w:rsidTr="006D7C19">
        <w:tc>
          <w:tcPr>
            <w:tcW w:w="2808" w:type="dxa"/>
            <w:vMerge/>
          </w:tcPr>
          <w:p w14:paraId="04D27AA3" w14:textId="77777777" w:rsidR="00B6761B" w:rsidRDefault="00B6761B" w:rsidP="006D7C19">
            <w:pPr>
              <w:rPr>
                <w:kern w:val="2"/>
                <w:szCs w:val="24"/>
              </w:rPr>
            </w:pPr>
          </w:p>
        </w:tc>
        <w:tc>
          <w:tcPr>
            <w:tcW w:w="3240" w:type="dxa"/>
          </w:tcPr>
          <w:p w14:paraId="19B773F8" w14:textId="77777777" w:rsidR="00B6761B" w:rsidRDefault="00B6761B" w:rsidP="006D7C19">
            <w:pPr>
              <w:rPr>
                <w:kern w:val="2"/>
                <w:szCs w:val="24"/>
              </w:rPr>
            </w:pPr>
            <w:r>
              <w:rPr>
                <w:kern w:val="2"/>
                <w:szCs w:val="24"/>
              </w:rPr>
              <w:t>1.1.2. Juridinio asmens kodas</w:t>
            </w:r>
          </w:p>
        </w:tc>
        <w:tc>
          <w:tcPr>
            <w:tcW w:w="3510" w:type="dxa"/>
          </w:tcPr>
          <w:p w14:paraId="2DE89FC7" w14:textId="77777777" w:rsidR="00B6761B" w:rsidRPr="00F1486A" w:rsidRDefault="00B6761B" w:rsidP="006D7C19">
            <w:pPr>
              <w:rPr>
                <w:kern w:val="2"/>
                <w:szCs w:val="24"/>
              </w:rPr>
            </w:pPr>
            <w:r w:rsidRPr="00F1486A">
              <w:rPr>
                <w:kern w:val="2"/>
                <w:szCs w:val="24"/>
              </w:rPr>
              <w:t>300520299</w:t>
            </w:r>
          </w:p>
        </w:tc>
      </w:tr>
      <w:tr w:rsidR="00B6761B" w14:paraId="0A42CE29" w14:textId="77777777" w:rsidTr="006D7C19">
        <w:tc>
          <w:tcPr>
            <w:tcW w:w="2808" w:type="dxa"/>
            <w:vMerge/>
          </w:tcPr>
          <w:p w14:paraId="34511481" w14:textId="77777777" w:rsidR="00B6761B" w:rsidRDefault="00B6761B" w:rsidP="006D7C19">
            <w:pPr>
              <w:rPr>
                <w:kern w:val="2"/>
                <w:szCs w:val="24"/>
              </w:rPr>
            </w:pPr>
          </w:p>
        </w:tc>
        <w:tc>
          <w:tcPr>
            <w:tcW w:w="3240" w:type="dxa"/>
          </w:tcPr>
          <w:p w14:paraId="258C757A" w14:textId="77777777" w:rsidR="00B6761B" w:rsidRDefault="00B6761B" w:rsidP="006D7C19">
            <w:pPr>
              <w:rPr>
                <w:kern w:val="2"/>
                <w:szCs w:val="24"/>
              </w:rPr>
            </w:pPr>
            <w:r>
              <w:rPr>
                <w:kern w:val="2"/>
                <w:szCs w:val="24"/>
              </w:rPr>
              <w:t>1.1.3. Adresas</w:t>
            </w:r>
          </w:p>
        </w:tc>
        <w:tc>
          <w:tcPr>
            <w:tcW w:w="3510" w:type="dxa"/>
          </w:tcPr>
          <w:p w14:paraId="18839048" w14:textId="77777777" w:rsidR="00B6761B" w:rsidRPr="00F1486A" w:rsidRDefault="00B6761B" w:rsidP="006D7C19">
            <w:pPr>
              <w:rPr>
                <w:kern w:val="2"/>
                <w:szCs w:val="24"/>
              </w:rPr>
            </w:pPr>
            <w:r w:rsidRPr="00F1486A">
              <w:rPr>
                <w:kern w:val="2"/>
                <w:szCs w:val="24"/>
              </w:rPr>
              <w:t>Žygimantų g. 8, 01102 Vilnius</w:t>
            </w:r>
          </w:p>
        </w:tc>
      </w:tr>
      <w:tr w:rsidR="00B6761B" w14:paraId="4540418A" w14:textId="77777777" w:rsidTr="006D7C19">
        <w:tc>
          <w:tcPr>
            <w:tcW w:w="2808" w:type="dxa"/>
            <w:vMerge/>
          </w:tcPr>
          <w:p w14:paraId="3FEBB09E" w14:textId="77777777" w:rsidR="00B6761B" w:rsidRDefault="00B6761B" w:rsidP="006D7C19">
            <w:pPr>
              <w:rPr>
                <w:kern w:val="2"/>
                <w:szCs w:val="24"/>
              </w:rPr>
            </w:pPr>
          </w:p>
        </w:tc>
        <w:tc>
          <w:tcPr>
            <w:tcW w:w="3240" w:type="dxa"/>
          </w:tcPr>
          <w:p w14:paraId="4FE3804E" w14:textId="77777777" w:rsidR="00B6761B" w:rsidRDefault="00B6761B" w:rsidP="006D7C19">
            <w:pPr>
              <w:rPr>
                <w:kern w:val="2"/>
                <w:szCs w:val="24"/>
              </w:rPr>
            </w:pPr>
            <w:r>
              <w:rPr>
                <w:kern w:val="2"/>
                <w:szCs w:val="24"/>
              </w:rPr>
              <w:t>1.1.4. PVM mokėtojo kodas</w:t>
            </w:r>
          </w:p>
        </w:tc>
        <w:tc>
          <w:tcPr>
            <w:tcW w:w="3510" w:type="dxa"/>
          </w:tcPr>
          <w:p w14:paraId="65BE012E" w14:textId="77777777" w:rsidR="00B6761B" w:rsidRPr="00F1486A" w:rsidRDefault="00B6761B" w:rsidP="006D7C19">
            <w:pPr>
              <w:rPr>
                <w:kern w:val="2"/>
                <w:szCs w:val="24"/>
              </w:rPr>
            </w:pPr>
          </w:p>
        </w:tc>
      </w:tr>
      <w:tr w:rsidR="00B6761B" w14:paraId="056B0FE5" w14:textId="77777777" w:rsidTr="006D7C19">
        <w:tc>
          <w:tcPr>
            <w:tcW w:w="2808" w:type="dxa"/>
            <w:vMerge/>
          </w:tcPr>
          <w:p w14:paraId="4D1F2053" w14:textId="77777777" w:rsidR="00B6761B" w:rsidRDefault="00B6761B" w:rsidP="006D7C19">
            <w:pPr>
              <w:rPr>
                <w:kern w:val="2"/>
                <w:szCs w:val="24"/>
              </w:rPr>
            </w:pPr>
          </w:p>
        </w:tc>
        <w:tc>
          <w:tcPr>
            <w:tcW w:w="3240" w:type="dxa"/>
          </w:tcPr>
          <w:p w14:paraId="3E27FE26" w14:textId="77777777" w:rsidR="00B6761B" w:rsidRDefault="00B6761B" w:rsidP="006D7C19">
            <w:pPr>
              <w:rPr>
                <w:kern w:val="2"/>
                <w:szCs w:val="24"/>
              </w:rPr>
            </w:pPr>
            <w:r>
              <w:rPr>
                <w:kern w:val="2"/>
                <w:szCs w:val="24"/>
              </w:rPr>
              <w:t>1.1.5. Atsiskaitomoji sąskaita</w:t>
            </w:r>
          </w:p>
        </w:tc>
        <w:tc>
          <w:tcPr>
            <w:tcW w:w="3510" w:type="dxa"/>
          </w:tcPr>
          <w:p w14:paraId="1F4DC429" w14:textId="77777777" w:rsidR="00B6761B" w:rsidRPr="00F1486A" w:rsidRDefault="00B6761B" w:rsidP="006D7C19">
            <w:pPr>
              <w:rPr>
                <w:kern w:val="2"/>
                <w:szCs w:val="24"/>
              </w:rPr>
            </w:pPr>
            <w:r w:rsidRPr="00F1486A">
              <w:rPr>
                <w:bCs/>
                <w:szCs w:val="24"/>
              </w:rPr>
              <w:t>LT57 4040 0636 1000 1071</w:t>
            </w:r>
          </w:p>
        </w:tc>
      </w:tr>
      <w:tr w:rsidR="00B6761B" w14:paraId="799B2BAC" w14:textId="77777777" w:rsidTr="006D7C19">
        <w:tc>
          <w:tcPr>
            <w:tcW w:w="2808" w:type="dxa"/>
            <w:vMerge/>
          </w:tcPr>
          <w:p w14:paraId="774D841A" w14:textId="77777777" w:rsidR="00B6761B" w:rsidRDefault="00B6761B" w:rsidP="006D7C19">
            <w:pPr>
              <w:rPr>
                <w:kern w:val="2"/>
                <w:szCs w:val="24"/>
              </w:rPr>
            </w:pPr>
          </w:p>
        </w:tc>
        <w:tc>
          <w:tcPr>
            <w:tcW w:w="3240" w:type="dxa"/>
          </w:tcPr>
          <w:p w14:paraId="73D1D752" w14:textId="77777777" w:rsidR="00B6761B" w:rsidRDefault="00B6761B" w:rsidP="006D7C19">
            <w:pPr>
              <w:rPr>
                <w:kern w:val="2"/>
                <w:szCs w:val="24"/>
              </w:rPr>
            </w:pPr>
            <w:r>
              <w:rPr>
                <w:kern w:val="2"/>
                <w:szCs w:val="24"/>
              </w:rPr>
              <w:t>1.1.6. Bankas, banko kodas</w:t>
            </w:r>
          </w:p>
        </w:tc>
        <w:tc>
          <w:tcPr>
            <w:tcW w:w="3510" w:type="dxa"/>
          </w:tcPr>
          <w:p w14:paraId="543E6AFC" w14:textId="77777777" w:rsidR="00B6761B" w:rsidRPr="00F1486A" w:rsidRDefault="00B6761B" w:rsidP="006D7C19">
            <w:pPr>
              <w:rPr>
                <w:kern w:val="2"/>
                <w:szCs w:val="24"/>
              </w:rPr>
            </w:pPr>
            <w:r w:rsidRPr="00F1486A">
              <w:rPr>
                <w:szCs w:val="24"/>
              </w:rPr>
              <w:t>Lietuvos Respublikos finansų ministerija</w:t>
            </w:r>
          </w:p>
        </w:tc>
      </w:tr>
      <w:tr w:rsidR="00B6761B" w14:paraId="53108FD1" w14:textId="77777777" w:rsidTr="006D7C19">
        <w:tc>
          <w:tcPr>
            <w:tcW w:w="2808" w:type="dxa"/>
            <w:vMerge/>
          </w:tcPr>
          <w:p w14:paraId="50E7556D" w14:textId="77777777" w:rsidR="00B6761B" w:rsidRDefault="00B6761B" w:rsidP="006D7C19">
            <w:pPr>
              <w:rPr>
                <w:kern w:val="2"/>
                <w:szCs w:val="24"/>
              </w:rPr>
            </w:pPr>
          </w:p>
        </w:tc>
        <w:tc>
          <w:tcPr>
            <w:tcW w:w="3240" w:type="dxa"/>
          </w:tcPr>
          <w:p w14:paraId="55C51ED2" w14:textId="77777777" w:rsidR="00B6761B" w:rsidRDefault="00B6761B" w:rsidP="006D7C19">
            <w:pPr>
              <w:rPr>
                <w:kern w:val="2"/>
                <w:szCs w:val="24"/>
              </w:rPr>
            </w:pPr>
            <w:r>
              <w:rPr>
                <w:kern w:val="2"/>
                <w:szCs w:val="24"/>
              </w:rPr>
              <w:t>1.1.7. Telefonas</w:t>
            </w:r>
          </w:p>
        </w:tc>
        <w:tc>
          <w:tcPr>
            <w:tcW w:w="3510" w:type="dxa"/>
          </w:tcPr>
          <w:p w14:paraId="063C5188" w14:textId="77777777" w:rsidR="00B6761B" w:rsidRPr="00F1486A" w:rsidRDefault="00B6761B" w:rsidP="006D7C19">
            <w:pPr>
              <w:rPr>
                <w:kern w:val="2"/>
                <w:szCs w:val="24"/>
              </w:rPr>
            </w:pPr>
            <w:r w:rsidRPr="00F1486A">
              <w:rPr>
                <w:rStyle w:val="Bodytext2Exact"/>
                <w:rFonts w:eastAsiaTheme="minorEastAsia"/>
                <w:szCs w:val="24"/>
              </w:rPr>
              <w:t>(+370 5) 271 7115</w:t>
            </w:r>
          </w:p>
        </w:tc>
      </w:tr>
      <w:tr w:rsidR="00B6761B" w14:paraId="432CC0D7" w14:textId="77777777" w:rsidTr="006D7C19">
        <w:tc>
          <w:tcPr>
            <w:tcW w:w="2808" w:type="dxa"/>
            <w:vMerge/>
          </w:tcPr>
          <w:p w14:paraId="3D6A34B8" w14:textId="77777777" w:rsidR="00B6761B" w:rsidRDefault="00B6761B" w:rsidP="006D7C19">
            <w:pPr>
              <w:rPr>
                <w:kern w:val="2"/>
                <w:szCs w:val="24"/>
              </w:rPr>
            </w:pPr>
          </w:p>
        </w:tc>
        <w:tc>
          <w:tcPr>
            <w:tcW w:w="3240" w:type="dxa"/>
          </w:tcPr>
          <w:p w14:paraId="2E7550FC" w14:textId="77777777" w:rsidR="00B6761B" w:rsidRDefault="00B6761B" w:rsidP="006D7C19">
            <w:pPr>
              <w:rPr>
                <w:kern w:val="2"/>
                <w:szCs w:val="24"/>
              </w:rPr>
            </w:pPr>
            <w:r>
              <w:rPr>
                <w:kern w:val="2"/>
                <w:szCs w:val="24"/>
              </w:rPr>
              <w:t>1.1.8. El. paštas</w:t>
            </w:r>
          </w:p>
        </w:tc>
        <w:tc>
          <w:tcPr>
            <w:tcW w:w="3510" w:type="dxa"/>
          </w:tcPr>
          <w:p w14:paraId="65B09ABA" w14:textId="77777777" w:rsidR="00B6761B" w:rsidRPr="00F1486A" w:rsidRDefault="00B6761B" w:rsidP="006D7C19">
            <w:pPr>
              <w:rPr>
                <w:kern w:val="2"/>
                <w:szCs w:val="24"/>
              </w:rPr>
            </w:pPr>
            <w:hyperlink r:id="rId8" w:history="1">
              <w:r w:rsidRPr="00F1486A">
                <w:rPr>
                  <w:rStyle w:val="Hipersaitas"/>
                  <w:szCs w:val="24"/>
                </w:rPr>
                <w:t>ligonine@vrm.lt</w:t>
              </w:r>
            </w:hyperlink>
          </w:p>
        </w:tc>
      </w:tr>
      <w:tr w:rsidR="00B6761B" w14:paraId="521419F4" w14:textId="77777777" w:rsidTr="006D7C19">
        <w:tc>
          <w:tcPr>
            <w:tcW w:w="2808" w:type="dxa"/>
            <w:vMerge/>
          </w:tcPr>
          <w:p w14:paraId="26EEC7D5" w14:textId="77777777" w:rsidR="00B6761B" w:rsidRDefault="00B6761B" w:rsidP="006D7C19">
            <w:pPr>
              <w:rPr>
                <w:kern w:val="2"/>
                <w:szCs w:val="24"/>
              </w:rPr>
            </w:pPr>
          </w:p>
        </w:tc>
        <w:tc>
          <w:tcPr>
            <w:tcW w:w="3240" w:type="dxa"/>
          </w:tcPr>
          <w:p w14:paraId="3174F40C" w14:textId="77777777" w:rsidR="00B6761B" w:rsidRDefault="00B6761B" w:rsidP="006D7C19">
            <w:pPr>
              <w:rPr>
                <w:kern w:val="2"/>
                <w:szCs w:val="24"/>
              </w:rPr>
            </w:pPr>
            <w:r>
              <w:rPr>
                <w:kern w:val="2"/>
                <w:szCs w:val="24"/>
              </w:rPr>
              <w:t>1.1.9. Šalies atstovas</w:t>
            </w:r>
          </w:p>
        </w:tc>
        <w:tc>
          <w:tcPr>
            <w:tcW w:w="3510" w:type="dxa"/>
          </w:tcPr>
          <w:p w14:paraId="6EC336A4" w14:textId="77777777" w:rsidR="00B6761B" w:rsidRPr="00F1486A" w:rsidRDefault="00B6761B" w:rsidP="006D7C19">
            <w:pPr>
              <w:rPr>
                <w:kern w:val="2"/>
                <w:szCs w:val="24"/>
              </w:rPr>
            </w:pPr>
            <w:r w:rsidRPr="00F1486A">
              <w:rPr>
                <w:kern w:val="2"/>
                <w:szCs w:val="24"/>
              </w:rPr>
              <w:t>direktorius Marius Buitkus</w:t>
            </w:r>
          </w:p>
        </w:tc>
      </w:tr>
      <w:tr w:rsidR="00B6761B" w14:paraId="675933D7" w14:textId="77777777" w:rsidTr="006D7C19">
        <w:tc>
          <w:tcPr>
            <w:tcW w:w="2808" w:type="dxa"/>
            <w:vMerge/>
          </w:tcPr>
          <w:p w14:paraId="68348087" w14:textId="77777777" w:rsidR="00B6761B" w:rsidRDefault="00B6761B" w:rsidP="006D7C19">
            <w:pPr>
              <w:rPr>
                <w:kern w:val="2"/>
                <w:szCs w:val="24"/>
              </w:rPr>
            </w:pPr>
          </w:p>
        </w:tc>
        <w:tc>
          <w:tcPr>
            <w:tcW w:w="3240" w:type="dxa"/>
          </w:tcPr>
          <w:p w14:paraId="4133A18C" w14:textId="77777777" w:rsidR="00B6761B" w:rsidRDefault="00B6761B" w:rsidP="006D7C19">
            <w:pPr>
              <w:rPr>
                <w:kern w:val="2"/>
                <w:szCs w:val="24"/>
              </w:rPr>
            </w:pPr>
            <w:r>
              <w:rPr>
                <w:kern w:val="2"/>
                <w:szCs w:val="24"/>
              </w:rPr>
              <w:t>1.1.10. Atstovavimo pagrindas</w:t>
            </w:r>
          </w:p>
        </w:tc>
        <w:tc>
          <w:tcPr>
            <w:tcW w:w="3510" w:type="dxa"/>
          </w:tcPr>
          <w:p w14:paraId="74C93DEA" w14:textId="77777777" w:rsidR="00B6761B" w:rsidRPr="00F1486A" w:rsidRDefault="00B6761B" w:rsidP="006D7C19">
            <w:pPr>
              <w:rPr>
                <w:kern w:val="2"/>
                <w:szCs w:val="24"/>
              </w:rPr>
            </w:pPr>
            <w:r w:rsidRPr="00F1486A">
              <w:rPr>
                <w:kern w:val="2"/>
                <w:szCs w:val="24"/>
              </w:rPr>
              <w:t>Įstaigos nuostatai</w:t>
            </w:r>
          </w:p>
        </w:tc>
      </w:tr>
      <w:tr w:rsidR="00B6761B" w14:paraId="6038787D" w14:textId="77777777" w:rsidTr="006D7C19">
        <w:tc>
          <w:tcPr>
            <w:tcW w:w="2808" w:type="dxa"/>
            <w:vMerge w:val="restart"/>
          </w:tcPr>
          <w:p w14:paraId="6426A66E" w14:textId="77777777" w:rsidR="00B6761B" w:rsidRDefault="00B6761B" w:rsidP="006D7C19">
            <w:pPr>
              <w:rPr>
                <w:b/>
                <w:kern w:val="2"/>
                <w:szCs w:val="24"/>
              </w:rPr>
            </w:pPr>
          </w:p>
          <w:p w14:paraId="39CBB64F" w14:textId="77777777" w:rsidR="00B6761B" w:rsidRDefault="00B6761B" w:rsidP="006D7C19">
            <w:pPr>
              <w:rPr>
                <w:b/>
                <w:kern w:val="2"/>
                <w:szCs w:val="24"/>
              </w:rPr>
            </w:pPr>
          </w:p>
          <w:p w14:paraId="571DC133" w14:textId="77777777" w:rsidR="00B6761B" w:rsidRDefault="00B6761B" w:rsidP="006D7C19">
            <w:pPr>
              <w:rPr>
                <w:b/>
                <w:kern w:val="2"/>
                <w:szCs w:val="24"/>
              </w:rPr>
            </w:pPr>
          </w:p>
          <w:p w14:paraId="2B89ACD4" w14:textId="77777777" w:rsidR="00B6761B" w:rsidRDefault="00B6761B" w:rsidP="006D7C19">
            <w:pPr>
              <w:rPr>
                <w:b/>
                <w:kern w:val="2"/>
                <w:szCs w:val="24"/>
              </w:rPr>
            </w:pPr>
            <w:r>
              <w:rPr>
                <w:b/>
                <w:kern w:val="2"/>
                <w:szCs w:val="24"/>
              </w:rPr>
              <w:t>1.2. Tiekėjas</w:t>
            </w:r>
          </w:p>
          <w:p w14:paraId="5BB7F8B0" w14:textId="77777777" w:rsidR="00B6761B" w:rsidRDefault="00B6761B" w:rsidP="006D7C19">
            <w:pPr>
              <w:rPr>
                <w:color w:val="4472C4"/>
                <w:kern w:val="2"/>
                <w:szCs w:val="24"/>
              </w:rPr>
            </w:pPr>
            <w:r>
              <w:rPr>
                <w:color w:val="4472C4"/>
                <w:kern w:val="2"/>
                <w:szCs w:val="24"/>
              </w:rPr>
              <w:t>(jei Tiekėjas yra fizinis asmuo, skiltys atitinkamai pakoreguojamos.</w:t>
            </w:r>
          </w:p>
          <w:p w14:paraId="3BCC5034" w14:textId="77777777" w:rsidR="00B6761B" w:rsidRDefault="00B6761B" w:rsidP="006D7C19">
            <w:pPr>
              <w:rPr>
                <w:color w:val="4472C4"/>
                <w:kern w:val="2"/>
                <w:szCs w:val="24"/>
              </w:rPr>
            </w:pPr>
            <w:r>
              <w:rPr>
                <w:color w:val="4472C4"/>
                <w:kern w:val="2"/>
                <w:szCs w:val="24"/>
              </w:rPr>
              <w:t>Jei Tiekėjas yra tiekėjų grupė, skiltys pildomos įterpiant kiekvieno grupės nario informaciją)</w:t>
            </w:r>
          </w:p>
          <w:p w14:paraId="282DB3AF" w14:textId="77777777" w:rsidR="00B6761B" w:rsidRDefault="00B6761B" w:rsidP="006D7C19">
            <w:pPr>
              <w:rPr>
                <w:b/>
                <w:kern w:val="2"/>
                <w:szCs w:val="24"/>
              </w:rPr>
            </w:pPr>
          </w:p>
        </w:tc>
        <w:tc>
          <w:tcPr>
            <w:tcW w:w="3240" w:type="dxa"/>
          </w:tcPr>
          <w:p w14:paraId="7C52FD6A" w14:textId="77777777" w:rsidR="00B6761B" w:rsidRDefault="00B6761B" w:rsidP="006D7C19">
            <w:pPr>
              <w:rPr>
                <w:kern w:val="2"/>
                <w:szCs w:val="24"/>
              </w:rPr>
            </w:pPr>
            <w:r>
              <w:rPr>
                <w:kern w:val="2"/>
                <w:szCs w:val="24"/>
              </w:rPr>
              <w:t>1.2.1. Pavadinimas</w:t>
            </w:r>
          </w:p>
        </w:tc>
        <w:tc>
          <w:tcPr>
            <w:tcW w:w="3510" w:type="dxa"/>
          </w:tcPr>
          <w:p w14:paraId="16D0B83B" w14:textId="77777777" w:rsidR="00B6761B" w:rsidRDefault="00B6761B" w:rsidP="006D7C19">
            <w:pPr>
              <w:jc w:val="center"/>
              <w:rPr>
                <w:kern w:val="2"/>
                <w:szCs w:val="24"/>
              </w:rPr>
            </w:pPr>
          </w:p>
        </w:tc>
      </w:tr>
      <w:tr w:rsidR="00B6761B" w14:paraId="7CBDF822" w14:textId="77777777" w:rsidTr="006D7C19">
        <w:tc>
          <w:tcPr>
            <w:tcW w:w="2808" w:type="dxa"/>
            <w:vMerge/>
          </w:tcPr>
          <w:p w14:paraId="71733111" w14:textId="77777777" w:rsidR="00B6761B" w:rsidRDefault="00B6761B" w:rsidP="006D7C19">
            <w:pPr>
              <w:rPr>
                <w:b/>
                <w:kern w:val="2"/>
                <w:szCs w:val="24"/>
              </w:rPr>
            </w:pPr>
          </w:p>
        </w:tc>
        <w:tc>
          <w:tcPr>
            <w:tcW w:w="3240" w:type="dxa"/>
          </w:tcPr>
          <w:p w14:paraId="6B2E5B53" w14:textId="77777777" w:rsidR="00B6761B" w:rsidRDefault="00B6761B" w:rsidP="006D7C19">
            <w:pPr>
              <w:rPr>
                <w:kern w:val="2"/>
                <w:szCs w:val="24"/>
              </w:rPr>
            </w:pPr>
            <w:r>
              <w:rPr>
                <w:kern w:val="2"/>
                <w:szCs w:val="24"/>
              </w:rPr>
              <w:t>1.2.2. Juridinio asmens kodas</w:t>
            </w:r>
          </w:p>
        </w:tc>
        <w:tc>
          <w:tcPr>
            <w:tcW w:w="3510" w:type="dxa"/>
          </w:tcPr>
          <w:p w14:paraId="6C726C9F" w14:textId="77777777" w:rsidR="00B6761B" w:rsidRDefault="00B6761B" w:rsidP="006D7C19">
            <w:pPr>
              <w:jc w:val="center"/>
              <w:rPr>
                <w:kern w:val="2"/>
                <w:szCs w:val="24"/>
              </w:rPr>
            </w:pPr>
          </w:p>
        </w:tc>
      </w:tr>
      <w:tr w:rsidR="00B6761B" w14:paraId="4812EB1A" w14:textId="77777777" w:rsidTr="006D7C19">
        <w:tc>
          <w:tcPr>
            <w:tcW w:w="2808" w:type="dxa"/>
            <w:vMerge/>
          </w:tcPr>
          <w:p w14:paraId="1EE5319B" w14:textId="77777777" w:rsidR="00B6761B" w:rsidRDefault="00B6761B" w:rsidP="006D7C19">
            <w:pPr>
              <w:rPr>
                <w:b/>
                <w:kern w:val="2"/>
                <w:szCs w:val="24"/>
              </w:rPr>
            </w:pPr>
          </w:p>
        </w:tc>
        <w:tc>
          <w:tcPr>
            <w:tcW w:w="3240" w:type="dxa"/>
          </w:tcPr>
          <w:p w14:paraId="59ACC785" w14:textId="77777777" w:rsidR="00B6761B" w:rsidRDefault="00B6761B" w:rsidP="006D7C19">
            <w:pPr>
              <w:rPr>
                <w:kern w:val="2"/>
                <w:szCs w:val="24"/>
              </w:rPr>
            </w:pPr>
            <w:r>
              <w:rPr>
                <w:kern w:val="2"/>
                <w:szCs w:val="24"/>
              </w:rPr>
              <w:t>1.2.3. Adresas</w:t>
            </w:r>
          </w:p>
        </w:tc>
        <w:tc>
          <w:tcPr>
            <w:tcW w:w="3510" w:type="dxa"/>
          </w:tcPr>
          <w:p w14:paraId="546F2CB4" w14:textId="77777777" w:rsidR="00B6761B" w:rsidRDefault="00B6761B" w:rsidP="006D7C19">
            <w:pPr>
              <w:jc w:val="center"/>
              <w:rPr>
                <w:kern w:val="2"/>
                <w:szCs w:val="24"/>
              </w:rPr>
            </w:pPr>
          </w:p>
        </w:tc>
      </w:tr>
      <w:tr w:rsidR="00B6761B" w14:paraId="37A93022" w14:textId="77777777" w:rsidTr="006D7C19">
        <w:tc>
          <w:tcPr>
            <w:tcW w:w="2808" w:type="dxa"/>
            <w:vMerge/>
          </w:tcPr>
          <w:p w14:paraId="18D22C00" w14:textId="77777777" w:rsidR="00B6761B" w:rsidRDefault="00B6761B" w:rsidP="006D7C19">
            <w:pPr>
              <w:rPr>
                <w:b/>
                <w:kern w:val="2"/>
                <w:szCs w:val="24"/>
              </w:rPr>
            </w:pPr>
          </w:p>
        </w:tc>
        <w:tc>
          <w:tcPr>
            <w:tcW w:w="3240" w:type="dxa"/>
          </w:tcPr>
          <w:p w14:paraId="51EEB086" w14:textId="77777777" w:rsidR="00B6761B" w:rsidRDefault="00B6761B" w:rsidP="006D7C19">
            <w:pPr>
              <w:rPr>
                <w:kern w:val="2"/>
                <w:szCs w:val="24"/>
              </w:rPr>
            </w:pPr>
            <w:r>
              <w:rPr>
                <w:kern w:val="2"/>
                <w:szCs w:val="24"/>
              </w:rPr>
              <w:t>1.2.4. PVM mokėtojo kodas</w:t>
            </w:r>
          </w:p>
        </w:tc>
        <w:tc>
          <w:tcPr>
            <w:tcW w:w="3510" w:type="dxa"/>
          </w:tcPr>
          <w:p w14:paraId="4CF6EB2E" w14:textId="77777777" w:rsidR="00B6761B" w:rsidRDefault="00B6761B" w:rsidP="006D7C19">
            <w:pPr>
              <w:jc w:val="center"/>
              <w:rPr>
                <w:kern w:val="2"/>
                <w:szCs w:val="24"/>
              </w:rPr>
            </w:pPr>
          </w:p>
        </w:tc>
      </w:tr>
      <w:tr w:rsidR="00B6761B" w14:paraId="383CAD32" w14:textId="77777777" w:rsidTr="006D7C19">
        <w:tc>
          <w:tcPr>
            <w:tcW w:w="2808" w:type="dxa"/>
            <w:vMerge/>
          </w:tcPr>
          <w:p w14:paraId="70A85BD2" w14:textId="77777777" w:rsidR="00B6761B" w:rsidRDefault="00B6761B" w:rsidP="006D7C19">
            <w:pPr>
              <w:rPr>
                <w:b/>
                <w:kern w:val="2"/>
                <w:szCs w:val="24"/>
              </w:rPr>
            </w:pPr>
          </w:p>
        </w:tc>
        <w:tc>
          <w:tcPr>
            <w:tcW w:w="3240" w:type="dxa"/>
          </w:tcPr>
          <w:p w14:paraId="05D76E78" w14:textId="77777777" w:rsidR="00B6761B" w:rsidRDefault="00B6761B" w:rsidP="006D7C19">
            <w:pPr>
              <w:rPr>
                <w:kern w:val="2"/>
                <w:szCs w:val="24"/>
              </w:rPr>
            </w:pPr>
            <w:r>
              <w:rPr>
                <w:kern w:val="2"/>
                <w:szCs w:val="24"/>
              </w:rPr>
              <w:t>1.2.5. Atsiskaitomoji sąskaita</w:t>
            </w:r>
          </w:p>
        </w:tc>
        <w:tc>
          <w:tcPr>
            <w:tcW w:w="3510" w:type="dxa"/>
          </w:tcPr>
          <w:p w14:paraId="34B5A9B7" w14:textId="77777777" w:rsidR="00B6761B" w:rsidRDefault="00B6761B" w:rsidP="006D7C19">
            <w:pPr>
              <w:jc w:val="center"/>
              <w:rPr>
                <w:kern w:val="2"/>
                <w:szCs w:val="24"/>
              </w:rPr>
            </w:pPr>
          </w:p>
        </w:tc>
      </w:tr>
      <w:tr w:rsidR="00B6761B" w14:paraId="5BBF32F1" w14:textId="77777777" w:rsidTr="006D7C19">
        <w:tc>
          <w:tcPr>
            <w:tcW w:w="2808" w:type="dxa"/>
            <w:vMerge/>
          </w:tcPr>
          <w:p w14:paraId="0ACD173B" w14:textId="77777777" w:rsidR="00B6761B" w:rsidRDefault="00B6761B" w:rsidP="006D7C19">
            <w:pPr>
              <w:rPr>
                <w:b/>
                <w:kern w:val="2"/>
                <w:szCs w:val="24"/>
              </w:rPr>
            </w:pPr>
          </w:p>
        </w:tc>
        <w:tc>
          <w:tcPr>
            <w:tcW w:w="3240" w:type="dxa"/>
          </w:tcPr>
          <w:p w14:paraId="7900F185" w14:textId="77777777" w:rsidR="00B6761B" w:rsidRDefault="00B6761B" w:rsidP="006D7C19">
            <w:pPr>
              <w:rPr>
                <w:kern w:val="2"/>
                <w:szCs w:val="24"/>
              </w:rPr>
            </w:pPr>
            <w:r>
              <w:rPr>
                <w:kern w:val="2"/>
                <w:szCs w:val="24"/>
              </w:rPr>
              <w:t>1.2.6. Bankas, banko kodas</w:t>
            </w:r>
          </w:p>
        </w:tc>
        <w:tc>
          <w:tcPr>
            <w:tcW w:w="3510" w:type="dxa"/>
          </w:tcPr>
          <w:p w14:paraId="343E7946" w14:textId="77777777" w:rsidR="00B6761B" w:rsidRDefault="00B6761B" w:rsidP="006D7C19">
            <w:pPr>
              <w:jc w:val="center"/>
              <w:rPr>
                <w:kern w:val="2"/>
                <w:szCs w:val="24"/>
              </w:rPr>
            </w:pPr>
          </w:p>
        </w:tc>
      </w:tr>
      <w:tr w:rsidR="00B6761B" w14:paraId="61F4FB4F" w14:textId="77777777" w:rsidTr="006D7C19">
        <w:tc>
          <w:tcPr>
            <w:tcW w:w="2808" w:type="dxa"/>
            <w:vMerge/>
          </w:tcPr>
          <w:p w14:paraId="51123073" w14:textId="77777777" w:rsidR="00B6761B" w:rsidRDefault="00B6761B" w:rsidP="006D7C19">
            <w:pPr>
              <w:rPr>
                <w:b/>
                <w:kern w:val="2"/>
                <w:szCs w:val="24"/>
              </w:rPr>
            </w:pPr>
          </w:p>
        </w:tc>
        <w:tc>
          <w:tcPr>
            <w:tcW w:w="3240" w:type="dxa"/>
          </w:tcPr>
          <w:p w14:paraId="41D99101" w14:textId="77777777" w:rsidR="00B6761B" w:rsidRDefault="00B6761B" w:rsidP="006D7C19">
            <w:pPr>
              <w:rPr>
                <w:kern w:val="2"/>
                <w:szCs w:val="24"/>
              </w:rPr>
            </w:pPr>
            <w:r>
              <w:rPr>
                <w:kern w:val="2"/>
                <w:szCs w:val="24"/>
              </w:rPr>
              <w:t>1.2.7. Telefonas</w:t>
            </w:r>
          </w:p>
        </w:tc>
        <w:tc>
          <w:tcPr>
            <w:tcW w:w="3510" w:type="dxa"/>
          </w:tcPr>
          <w:p w14:paraId="529CBC69" w14:textId="77777777" w:rsidR="00B6761B" w:rsidRDefault="00B6761B" w:rsidP="006D7C19">
            <w:pPr>
              <w:jc w:val="center"/>
              <w:rPr>
                <w:kern w:val="2"/>
                <w:szCs w:val="24"/>
              </w:rPr>
            </w:pPr>
          </w:p>
        </w:tc>
      </w:tr>
      <w:tr w:rsidR="00B6761B" w14:paraId="3E098C27" w14:textId="77777777" w:rsidTr="006D7C19">
        <w:tc>
          <w:tcPr>
            <w:tcW w:w="2808" w:type="dxa"/>
            <w:vMerge/>
          </w:tcPr>
          <w:p w14:paraId="0E59E683" w14:textId="77777777" w:rsidR="00B6761B" w:rsidRDefault="00B6761B" w:rsidP="006D7C19">
            <w:pPr>
              <w:rPr>
                <w:b/>
                <w:kern w:val="2"/>
                <w:szCs w:val="24"/>
              </w:rPr>
            </w:pPr>
          </w:p>
        </w:tc>
        <w:tc>
          <w:tcPr>
            <w:tcW w:w="3240" w:type="dxa"/>
          </w:tcPr>
          <w:p w14:paraId="29ECD6C7" w14:textId="77777777" w:rsidR="00B6761B" w:rsidRDefault="00B6761B" w:rsidP="006D7C19">
            <w:pPr>
              <w:rPr>
                <w:kern w:val="2"/>
                <w:szCs w:val="24"/>
              </w:rPr>
            </w:pPr>
            <w:r>
              <w:rPr>
                <w:kern w:val="2"/>
                <w:szCs w:val="24"/>
              </w:rPr>
              <w:t>1.2.8. El. paštas</w:t>
            </w:r>
          </w:p>
        </w:tc>
        <w:tc>
          <w:tcPr>
            <w:tcW w:w="3510" w:type="dxa"/>
          </w:tcPr>
          <w:p w14:paraId="7DF86A0E" w14:textId="77777777" w:rsidR="00B6761B" w:rsidRDefault="00B6761B" w:rsidP="006D7C19">
            <w:pPr>
              <w:jc w:val="center"/>
              <w:rPr>
                <w:kern w:val="2"/>
                <w:szCs w:val="24"/>
              </w:rPr>
            </w:pPr>
          </w:p>
        </w:tc>
      </w:tr>
      <w:tr w:rsidR="00B6761B" w14:paraId="6A493BDA" w14:textId="77777777" w:rsidTr="006D7C19">
        <w:tc>
          <w:tcPr>
            <w:tcW w:w="2808" w:type="dxa"/>
            <w:vMerge/>
          </w:tcPr>
          <w:p w14:paraId="0F5291C2" w14:textId="77777777" w:rsidR="00B6761B" w:rsidRDefault="00B6761B" w:rsidP="006D7C19">
            <w:pPr>
              <w:rPr>
                <w:b/>
                <w:kern w:val="2"/>
                <w:szCs w:val="24"/>
              </w:rPr>
            </w:pPr>
          </w:p>
        </w:tc>
        <w:tc>
          <w:tcPr>
            <w:tcW w:w="3240" w:type="dxa"/>
          </w:tcPr>
          <w:p w14:paraId="6DAE6DEE" w14:textId="77777777" w:rsidR="00B6761B" w:rsidRDefault="00B6761B" w:rsidP="006D7C19">
            <w:pPr>
              <w:rPr>
                <w:kern w:val="2"/>
                <w:szCs w:val="24"/>
              </w:rPr>
            </w:pPr>
            <w:r>
              <w:rPr>
                <w:kern w:val="2"/>
                <w:szCs w:val="24"/>
              </w:rPr>
              <w:t>1.2.9. Šalies atstovas</w:t>
            </w:r>
          </w:p>
        </w:tc>
        <w:tc>
          <w:tcPr>
            <w:tcW w:w="3510" w:type="dxa"/>
          </w:tcPr>
          <w:p w14:paraId="57BC34FA" w14:textId="77777777" w:rsidR="00B6761B" w:rsidRDefault="00B6761B" w:rsidP="006D7C19">
            <w:pPr>
              <w:jc w:val="center"/>
              <w:rPr>
                <w:kern w:val="2"/>
                <w:szCs w:val="24"/>
              </w:rPr>
            </w:pPr>
          </w:p>
        </w:tc>
      </w:tr>
      <w:tr w:rsidR="00B6761B" w14:paraId="18390F19" w14:textId="77777777" w:rsidTr="006D7C19">
        <w:tc>
          <w:tcPr>
            <w:tcW w:w="2808" w:type="dxa"/>
            <w:vMerge/>
          </w:tcPr>
          <w:p w14:paraId="1689FCA7" w14:textId="77777777" w:rsidR="00B6761B" w:rsidRDefault="00B6761B" w:rsidP="006D7C19">
            <w:pPr>
              <w:rPr>
                <w:b/>
                <w:kern w:val="2"/>
                <w:szCs w:val="24"/>
              </w:rPr>
            </w:pPr>
          </w:p>
        </w:tc>
        <w:tc>
          <w:tcPr>
            <w:tcW w:w="3240" w:type="dxa"/>
          </w:tcPr>
          <w:p w14:paraId="46AE6012" w14:textId="77777777" w:rsidR="00B6761B" w:rsidRDefault="00B6761B" w:rsidP="006D7C19">
            <w:pPr>
              <w:rPr>
                <w:kern w:val="2"/>
                <w:szCs w:val="24"/>
              </w:rPr>
            </w:pPr>
            <w:r>
              <w:rPr>
                <w:kern w:val="2"/>
                <w:szCs w:val="24"/>
              </w:rPr>
              <w:t>1.2.10. Atstovavimo pagrindas</w:t>
            </w:r>
          </w:p>
        </w:tc>
        <w:tc>
          <w:tcPr>
            <w:tcW w:w="3510" w:type="dxa"/>
          </w:tcPr>
          <w:p w14:paraId="2AA85E5E" w14:textId="77777777" w:rsidR="00B6761B" w:rsidRDefault="00B6761B" w:rsidP="006D7C19">
            <w:pPr>
              <w:jc w:val="center"/>
              <w:rPr>
                <w:kern w:val="2"/>
                <w:szCs w:val="24"/>
              </w:rPr>
            </w:pPr>
          </w:p>
        </w:tc>
      </w:tr>
    </w:tbl>
    <w:p w14:paraId="6004E87A" w14:textId="77777777" w:rsidR="00B6761B" w:rsidRDefault="00B6761B" w:rsidP="00B676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6761B" w14:paraId="34927EE3" w14:textId="77777777" w:rsidTr="006D7C19">
        <w:trPr>
          <w:trHeight w:val="300"/>
        </w:trPr>
        <w:tc>
          <w:tcPr>
            <w:tcW w:w="9535" w:type="dxa"/>
            <w:gridSpan w:val="4"/>
          </w:tcPr>
          <w:p w14:paraId="37578B94" w14:textId="77777777" w:rsidR="00B6761B" w:rsidRDefault="00B6761B" w:rsidP="006D7C19">
            <w:pPr>
              <w:jc w:val="center"/>
              <w:rPr>
                <w:b/>
                <w:kern w:val="2"/>
                <w:szCs w:val="24"/>
              </w:rPr>
            </w:pPr>
            <w:r>
              <w:rPr>
                <w:b/>
                <w:kern w:val="2"/>
                <w:szCs w:val="24"/>
              </w:rPr>
              <w:t>2. ATSAKINGI ASMENYS</w:t>
            </w:r>
          </w:p>
        </w:tc>
      </w:tr>
      <w:tr w:rsidR="00B6761B" w14:paraId="383FAFE5" w14:textId="77777777" w:rsidTr="006D7C19">
        <w:trPr>
          <w:trHeight w:val="300"/>
        </w:trPr>
        <w:tc>
          <w:tcPr>
            <w:tcW w:w="3094" w:type="dxa"/>
            <w:gridSpan w:val="2"/>
          </w:tcPr>
          <w:p w14:paraId="731AA74C" w14:textId="77777777" w:rsidR="00B6761B" w:rsidRDefault="00B6761B" w:rsidP="006D7C1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09110D5" w14:textId="77777777" w:rsidR="00B6761B" w:rsidRDefault="00B6761B" w:rsidP="006D7C19">
            <w:pPr>
              <w:rPr>
                <w:color w:val="4472C4"/>
                <w:kern w:val="2"/>
                <w:szCs w:val="24"/>
              </w:rPr>
            </w:pPr>
            <w:r>
              <w:rPr>
                <w:color w:val="4472C4"/>
                <w:kern w:val="2"/>
                <w:szCs w:val="24"/>
              </w:rPr>
              <w:t xml:space="preserve">1. Laura Grigaravičiūtė (Organizacinio skyriaus specialistė, </w:t>
            </w:r>
            <w:hyperlink r:id="rId9" w:history="1">
              <w:r w:rsidRPr="00032B61">
                <w:rPr>
                  <w:rStyle w:val="Hipersaitas"/>
                  <w:kern w:val="2"/>
                  <w:szCs w:val="24"/>
                </w:rPr>
                <w:t>laura.grigaraviciute@vrm.lt</w:t>
              </w:r>
            </w:hyperlink>
            <w:r>
              <w:rPr>
                <w:color w:val="4472C4"/>
                <w:kern w:val="2"/>
                <w:szCs w:val="24"/>
              </w:rPr>
              <w:t xml:space="preserve">, tel. </w:t>
            </w:r>
            <w:r w:rsidRPr="005830AC">
              <w:rPr>
                <w:color w:val="4472C4"/>
                <w:kern w:val="2"/>
                <w:szCs w:val="24"/>
              </w:rPr>
              <w:t>+370 613 95506</w:t>
            </w:r>
            <w:r>
              <w:rPr>
                <w:color w:val="4472C4"/>
                <w:kern w:val="2"/>
                <w:szCs w:val="24"/>
              </w:rPr>
              <w:t>)</w:t>
            </w:r>
          </w:p>
        </w:tc>
      </w:tr>
      <w:tr w:rsidR="00B6761B" w14:paraId="4F466DF4" w14:textId="77777777" w:rsidTr="006D7C19">
        <w:trPr>
          <w:trHeight w:val="300"/>
        </w:trPr>
        <w:tc>
          <w:tcPr>
            <w:tcW w:w="3094" w:type="dxa"/>
            <w:gridSpan w:val="2"/>
          </w:tcPr>
          <w:p w14:paraId="7E4BA8F9" w14:textId="77777777" w:rsidR="00B6761B" w:rsidRDefault="00B6761B" w:rsidP="006D7C19">
            <w:pPr>
              <w:rPr>
                <w:b/>
                <w:kern w:val="2"/>
                <w:szCs w:val="24"/>
              </w:rPr>
            </w:pPr>
            <w:r>
              <w:rPr>
                <w:b/>
                <w:kern w:val="2"/>
                <w:szCs w:val="24"/>
              </w:rPr>
              <w:t>2.2. Tiekėjo kontaktiniai asmenys, atsakingi už Sutarties vykdymą</w:t>
            </w:r>
          </w:p>
        </w:tc>
        <w:tc>
          <w:tcPr>
            <w:tcW w:w="6441" w:type="dxa"/>
            <w:gridSpan w:val="2"/>
          </w:tcPr>
          <w:p w14:paraId="379E4EEB" w14:textId="77777777" w:rsidR="00B6761B" w:rsidRDefault="00B6761B" w:rsidP="006D7C19">
            <w:pPr>
              <w:rPr>
                <w:color w:val="4472C4"/>
                <w:kern w:val="2"/>
                <w:szCs w:val="24"/>
              </w:rPr>
            </w:pPr>
            <w:r>
              <w:rPr>
                <w:color w:val="4472C4"/>
                <w:kern w:val="2"/>
                <w:szCs w:val="24"/>
              </w:rPr>
              <w:t>(nurodyti padalinį / skyrių, pareigas, vardą, pavardę, tel., el. paštą)</w:t>
            </w:r>
          </w:p>
        </w:tc>
      </w:tr>
      <w:tr w:rsidR="00B6761B" w14:paraId="6259AE6E" w14:textId="77777777" w:rsidTr="006D7C19">
        <w:trPr>
          <w:trHeight w:val="300"/>
        </w:trPr>
        <w:tc>
          <w:tcPr>
            <w:tcW w:w="9535" w:type="dxa"/>
            <w:gridSpan w:val="4"/>
          </w:tcPr>
          <w:p w14:paraId="5BF508A6" w14:textId="77777777" w:rsidR="00B6761B" w:rsidRDefault="00B6761B" w:rsidP="006D7C19">
            <w:pPr>
              <w:jc w:val="center"/>
              <w:rPr>
                <w:b/>
                <w:kern w:val="2"/>
                <w:szCs w:val="24"/>
              </w:rPr>
            </w:pPr>
            <w:r>
              <w:rPr>
                <w:b/>
                <w:kern w:val="2"/>
                <w:szCs w:val="24"/>
              </w:rPr>
              <w:t>3. SUTARTIES DALYKAS</w:t>
            </w:r>
          </w:p>
        </w:tc>
      </w:tr>
      <w:tr w:rsidR="00B6761B" w14:paraId="09E88A6C" w14:textId="77777777" w:rsidTr="006D7C19">
        <w:trPr>
          <w:trHeight w:val="300"/>
        </w:trPr>
        <w:tc>
          <w:tcPr>
            <w:tcW w:w="3094" w:type="dxa"/>
            <w:gridSpan w:val="2"/>
          </w:tcPr>
          <w:p w14:paraId="2585A1E8" w14:textId="77777777" w:rsidR="00B6761B" w:rsidRDefault="00B6761B" w:rsidP="006D7C19">
            <w:pPr>
              <w:rPr>
                <w:b/>
                <w:kern w:val="2"/>
                <w:szCs w:val="24"/>
              </w:rPr>
            </w:pPr>
            <w:r>
              <w:rPr>
                <w:b/>
                <w:kern w:val="2"/>
                <w:szCs w:val="24"/>
              </w:rPr>
              <w:t>3.1. Sutarties dalykas</w:t>
            </w:r>
          </w:p>
        </w:tc>
        <w:tc>
          <w:tcPr>
            <w:tcW w:w="6441" w:type="dxa"/>
            <w:gridSpan w:val="2"/>
          </w:tcPr>
          <w:p w14:paraId="12A102FF" w14:textId="77777777" w:rsidR="00B6761B" w:rsidRDefault="00B6761B" w:rsidP="006D7C19">
            <w:pPr>
              <w:jc w:val="both"/>
              <w:rPr>
                <w:color w:val="000000"/>
                <w:kern w:val="2"/>
                <w:szCs w:val="24"/>
              </w:rPr>
            </w:pPr>
            <w:r>
              <w:rPr>
                <w:kern w:val="2"/>
                <w:szCs w:val="24"/>
              </w:rPr>
              <w:t xml:space="preserve">Tiekėjas įsipareigoja Sutartyje numatytomis sąlygomis suteikti Pirkėjui Paslaugas </w:t>
            </w:r>
            <w:r>
              <w:rPr>
                <w:color w:val="4472C4"/>
                <w:kern w:val="2"/>
                <w:szCs w:val="24"/>
              </w:rPr>
              <w:t>(Medicinos centro filialo Trakuose (Karaimų g. 73A, Trakai) pastato, interjero projektavimo paslaugos))</w:t>
            </w:r>
            <w:r>
              <w:rPr>
                <w:color w:val="000000"/>
                <w:kern w:val="2"/>
                <w:szCs w:val="24"/>
              </w:rPr>
              <w:t xml:space="preserve"> (toliau – Paslaugos).</w:t>
            </w:r>
          </w:p>
          <w:p w14:paraId="45FCAF94" w14:textId="77777777" w:rsidR="00B6761B" w:rsidRDefault="00B6761B" w:rsidP="006D7C1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[1]</w:t>
            </w:r>
            <w:r>
              <w:rPr>
                <w:color w:val="000000"/>
                <w:kern w:val="2"/>
                <w:szCs w:val="24"/>
              </w:rPr>
              <w:t xml:space="preserve"> „Techninė specifikacija“ (toliau – Techninė specifikacija) ir Sutarties priede Nr. </w:t>
            </w:r>
            <w:r>
              <w:rPr>
                <w:color w:val="000000"/>
                <w:kern w:val="2"/>
                <w:szCs w:val="24"/>
                <w:highlight w:val="yellow"/>
              </w:rPr>
              <w:t>[2]</w:t>
            </w:r>
            <w:r>
              <w:rPr>
                <w:color w:val="000000"/>
                <w:kern w:val="2"/>
                <w:szCs w:val="24"/>
              </w:rPr>
              <w:t xml:space="preserve"> „Pasiūlymas“.</w:t>
            </w:r>
          </w:p>
        </w:tc>
      </w:tr>
      <w:tr w:rsidR="00B6761B" w14:paraId="29DEACD5" w14:textId="77777777" w:rsidTr="006D7C19">
        <w:trPr>
          <w:trHeight w:val="300"/>
        </w:trPr>
        <w:tc>
          <w:tcPr>
            <w:tcW w:w="3094" w:type="dxa"/>
            <w:gridSpan w:val="2"/>
          </w:tcPr>
          <w:p w14:paraId="391319EA" w14:textId="77777777" w:rsidR="00B6761B" w:rsidRDefault="00B6761B" w:rsidP="006D7C19">
            <w:pPr>
              <w:rPr>
                <w:b/>
                <w:kern w:val="2"/>
                <w:szCs w:val="24"/>
              </w:rPr>
            </w:pPr>
            <w:r>
              <w:rPr>
                <w:b/>
                <w:kern w:val="2"/>
                <w:szCs w:val="24"/>
              </w:rPr>
              <w:t>3.2. Pirkimo pavadinimas ir numeris</w:t>
            </w:r>
          </w:p>
        </w:tc>
        <w:tc>
          <w:tcPr>
            <w:tcW w:w="6441" w:type="dxa"/>
            <w:gridSpan w:val="2"/>
          </w:tcPr>
          <w:p w14:paraId="2CD60731" w14:textId="77777777" w:rsidR="00B6761B" w:rsidRDefault="00B6761B" w:rsidP="006D7C19">
            <w:pPr>
              <w:rPr>
                <w:kern w:val="2"/>
                <w:szCs w:val="24"/>
              </w:rPr>
            </w:pPr>
          </w:p>
        </w:tc>
      </w:tr>
      <w:tr w:rsidR="00B6761B" w14:paraId="3D00C9BB" w14:textId="77777777" w:rsidTr="006D7C19">
        <w:trPr>
          <w:trHeight w:val="300"/>
        </w:trPr>
        <w:tc>
          <w:tcPr>
            <w:tcW w:w="3094" w:type="dxa"/>
            <w:gridSpan w:val="2"/>
          </w:tcPr>
          <w:p w14:paraId="5E992C89" w14:textId="77777777" w:rsidR="00B6761B" w:rsidRDefault="00B6761B" w:rsidP="006D7C1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354E76B6" w14:textId="77777777" w:rsidR="00B6761B" w:rsidRDefault="00B6761B" w:rsidP="006D7C19">
            <w:pPr>
              <w:rPr>
                <w:kern w:val="2"/>
                <w:szCs w:val="24"/>
              </w:rPr>
            </w:pPr>
            <w:r>
              <w:rPr>
                <w:kern w:val="2"/>
                <w:szCs w:val="24"/>
              </w:rPr>
              <w:t>Netaikoma</w:t>
            </w:r>
          </w:p>
          <w:p w14:paraId="1E2CF006" w14:textId="77777777" w:rsidR="00B6761B" w:rsidRDefault="00B6761B" w:rsidP="006D7C19">
            <w:pPr>
              <w:rPr>
                <w:kern w:val="2"/>
                <w:szCs w:val="24"/>
              </w:rPr>
            </w:pPr>
          </w:p>
        </w:tc>
      </w:tr>
      <w:tr w:rsidR="00B6761B" w14:paraId="7AF253AB" w14:textId="77777777" w:rsidTr="006D7C19">
        <w:trPr>
          <w:trHeight w:val="300"/>
        </w:trPr>
        <w:tc>
          <w:tcPr>
            <w:tcW w:w="9535" w:type="dxa"/>
            <w:gridSpan w:val="4"/>
          </w:tcPr>
          <w:p w14:paraId="6247E392" w14:textId="77777777" w:rsidR="00B6761B" w:rsidRDefault="00B6761B" w:rsidP="006D7C1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6761B" w14:paraId="6BC72850" w14:textId="77777777" w:rsidTr="006D7C19">
        <w:trPr>
          <w:trHeight w:val="300"/>
        </w:trPr>
        <w:tc>
          <w:tcPr>
            <w:tcW w:w="3094" w:type="dxa"/>
            <w:gridSpan w:val="2"/>
          </w:tcPr>
          <w:p w14:paraId="3D80BC16" w14:textId="77777777" w:rsidR="00B6761B" w:rsidRDefault="00B6761B" w:rsidP="006D7C19">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EBC604D" w14:textId="77777777" w:rsidR="00B6761B" w:rsidRPr="004F7746" w:rsidRDefault="00B6761B" w:rsidP="006D7C19">
            <w:pPr>
              <w:jc w:val="both"/>
              <w:rPr>
                <w:szCs w:val="24"/>
              </w:rPr>
            </w:pPr>
            <w:r w:rsidRPr="004F7746">
              <w:rPr>
                <w:kern w:val="2"/>
                <w:szCs w:val="24"/>
              </w:rPr>
              <w:t xml:space="preserve">Tiekėjas įsipareigoja </w:t>
            </w:r>
            <w:r w:rsidRPr="004F7746">
              <w:rPr>
                <w:szCs w:val="24"/>
              </w:rPr>
              <w:t>suteikti Paslaugas</w:t>
            </w:r>
            <w:r w:rsidRPr="004F7746">
              <w:rPr>
                <w:kern w:val="2"/>
                <w:szCs w:val="24"/>
              </w:rPr>
              <w:t xml:space="preserve"> Techninėje specifikacijoje </w:t>
            </w:r>
            <w:r w:rsidRPr="004F7746">
              <w:rPr>
                <w:szCs w:val="24"/>
              </w:rPr>
              <w:t xml:space="preserve">nurodytų etapų eiliškumu, </w:t>
            </w:r>
            <w:r w:rsidRPr="004F7746">
              <w:rPr>
                <w:kern w:val="2"/>
                <w:szCs w:val="24"/>
              </w:rPr>
              <w:t>terminais ir sąlygomis.</w:t>
            </w:r>
          </w:p>
        </w:tc>
      </w:tr>
      <w:tr w:rsidR="00B6761B" w14:paraId="0817F41F" w14:textId="77777777" w:rsidTr="006D7C19">
        <w:trPr>
          <w:trHeight w:val="300"/>
        </w:trPr>
        <w:tc>
          <w:tcPr>
            <w:tcW w:w="3094" w:type="dxa"/>
            <w:gridSpan w:val="2"/>
          </w:tcPr>
          <w:p w14:paraId="526263B2" w14:textId="77777777" w:rsidR="00B6761B" w:rsidRDefault="00B6761B" w:rsidP="006D7C19">
            <w:pPr>
              <w:rPr>
                <w:b/>
                <w:kern w:val="2"/>
                <w:szCs w:val="24"/>
              </w:rPr>
            </w:pPr>
            <w:r>
              <w:rPr>
                <w:b/>
                <w:kern w:val="2"/>
                <w:szCs w:val="24"/>
              </w:rPr>
              <w:t>4.2. Paslaugų / jų dalies / etapo / periodo suteikimo termino pratęsimas</w:t>
            </w:r>
          </w:p>
        </w:tc>
        <w:tc>
          <w:tcPr>
            <w:tcW w:w="6441" w:type="dxa"/>
            <w:gridSpan w:val="2"/>
          </w:tcPr>
          <w:p w14:paraId="23978D64" w14:textId="77777777" w:rsidR="00B6761B" w:rsidRDefault="00B6761B" w:rsidP="006D7C19">
            <w:pPr>
              <w:jc w:val="both"/>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10 (dešimt) dienų, apie tai praneša Pirkėjui, pateikdamas minėtų aplinkybių egzistavimo įrodymus. Nurodytas aplinkybes vertina Pirkėjas. Pirkėjui sutikus, Paslaugų suteikimo terminas gali būti pratęsiamas tik minėtų aplinkybių egzistavimo laikotarpiui, bet ne ilgiau nei 3 (trijų) mėnesių laikotarpiui.</w:t>
            </w:r>
          </w:p>
        </w:tc>
      </w:tr>
      <w:tr w:rsidR="00B6761B" w14:paraId="2853063E" w14:textId="77777777" w:rsidTr="006D7C19">
        <w:trPr>
          <w:trHeight w:val="300"/>
        </w:trPr>
        <w:tc>
          <w:tcPr>
            <w:tcW w:w="3094" w:type="dxa"/>
            <w:gridSpan w:val="2"/>
          </w:tcPr>
          <w:p w14:paraId="19FD04FB" w14:textId="77777777" w:rsidR="00B6761B" w:rsidRDefault="00B6761B" w:rsidP="006D7C19">
            <w:pPr>
              <w:rPr>
                <w:b/>
                <w:kern w:val="2"/>
                <w:szCs w:val="24"/>
              </w:rPr>
            </w:pPr>
            <w:r>
              <w:rPr>
                <w:b/>
                <w:kern w:val="2"/>
                <w:szCs w:val="24"/>
              </w:rPr>
              <w:t>4.3. Užsakymų teikimo tvarka</w:t>
            </w:r>
          </w:p>
        </w:tc>
        <w:tc>
          <w:tcPr>
            <w:tcW w:w="6441" w:type="dxa"/>
            <w:gridSpan w:val="2"/>
          </w:tcPr>
          <w:p w14:paraId="1AB4E21C" w14:textId="77777777" w:rsidR="00B6761B" w:rsidRDefault="00B6761B" w:rsidP="006D7C19">
            <w:pPr>
              <w:jc w:val="both"/>
              <w:rPr>
                <w:szCs w:val="24"/>
              </w:rPr>
            </w:pPr>
            <w:r>
              <w:rPr>
                <w:szCs w:val="24"/>
              </w:rPr>
              <w:t>Netaikoma</w:t>
            </w:r>
          </w:p>
        </w:tc>
      </w:tr>
      <w:tr w:rsidR="00B6761B" w14:paraId="17937BB0" w14:textId="77777777" w:rsidTr="006D7C19">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14234999" w14:textId="77777777" w:rsidR="00B6761B" w:rsidRDefault="00B6761B" w:rsidP="006D7C1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8CB3A97" w14:textId="77777777" w:rsidR="00B6761B" w:rsidRPr="00654C26" w:rsidRDefault="00B6761B" w:rsidP="006D7C19">
            <w:pPr>
              <w:jc w:val="both"/>
              <w:rPr>
                <w:kern w:val="2"/>
                <w:szCs w:val="24"/>
              </w:rPr>
            </w:pPr>
            <w:r>
              <w:rPr>
                <w:kern w:val="2"/>
                <w:szCs w:val="24"/>
              </w:rPr>
              <w:t>Netaikoma</w:t>
            </w:r>
          </w:p>
        </w:tc>
      </w:tr>
      <w:tr w:rsidR="00B6761B" w14:paraId="16423DBA" w14:textId="77777777" w:rsidTr="006D7C19">
        <w:trPr>
          <w:trHeight w:val="300"/>
        </w:trPr>
        <w:tc>
          <w:tcPr>
            <w:tcW w:w="3094" w:type="dxa"/>
            <w:gridSpan w:val="2"/>
          </w:tcPr>
          <w:p w14:paraId="0FFCD7B2" w14:textId="77777777" w:rsidR="00B6761B" w:rsidRDefault="00B6761B" w:rsidP="006D7C19">
            <w:pPr>
              <w:rPr>
                <w:b/>
                <w:kern w:val="2"/>
                <w:szCs w:val="24"/>
              </w:rPr>
            </w:pPr>
            <w:r>
              <w:rPr>
                <w:b/>
                <w:kern w:val="2"/>
                <w:szCs w:val="24"/>
              </w:rPr>
              <w:t>4.5. Pateikiami dokumentai</w:t>
            </w:r>
          </w:p>
        </w:tc>
        <w:tc>
          <w:tcPr>
            <w:tcW w:w="6441" w:type="dxa"/>
            <w:gridSpan w:val="2"/>
          </w:tcPr>
          <w:p w14:paraId="71EB8973" w14:textId="77777777" w:rsidR="00B6761B" w:rsidRPr="00D860F8" w:rsidRDefault="00B6761B" w:rsidP="006D7C19">
            <w:pPr>
              <w:jc w:val="both"/>
              <w:rPr>
                <w:bCs/>
                <w:szCs w:val="24"/>
                <w:lang w:eastAsia="lt-LT"/>
              </w:rPr>
            </w:pPr>
            <w:r w:rsidRPr="00D860F8">
              <w:rPr>
                <w:kern w:val="2"/>
                <w:szCs w:val="24"/>
              </w:rPr>
              <w:t>4.5.1. Turi būti pateikiami šie dokumentai: (</w:t>
            </w:r>
            <w:r w:rsidRPr="00D860F8">
              <w:rPr>
                <w:bCs/>
                <w:szCs w:val="24"/>
                <w:lang w:eastAsia="lt-LT"/>
              </w:rPr>
              <w:t>Paslaugos perduodamos ir priimamos, sudarant atliktų Paslaugų perdavimo – priėmimo aktą (-</w:t>
            </w:r>
            <w:proofErr w:type="spellStart"/>
            <w:r w:rsidRPr="00D860F8">
              <w:rPr>
                <w:bCs/>
                <w:szCs w:val="24"/>
                <w:lang w:eastAsia="lt-LT"/>
              </w:rPr>
              <w:t>us</w:t>
            </w:r>
            <w:proofErr w:type="spellEnd"/>
            <w:r w:rsidRPr="00D860F8">
              <w:rPr>
                <w:bCs/>
                <w:szCs w:val="24"/>
                <w:lang w:eastAsia="lt-LT"/>
              </w:rPr>
              <w:t>), po kiekvieno Sutarties įvykdymo etapo. Paslaugų perdavimo – priėmimo aktas pasirašomas dviem egzemplioriais, po 1 (vieną) kiekvienai Šaliai. Tiekėjas, tinkamai suteikęs Paslaugas, pateikia Pirkėjui pasirašytą Paslaugų perdavimo – priėmimo aktą. Pirkėjas, įsitikinęs, kad Paslaugos suteiktos tinkamai per 3 (tris) darbo dienas pasirašo Paslaugų perdavimo – priėmimo aktą ir pateikia Tiekėjui. Tuo atveju, jei per nurodytą terminą, Pirkėjas nepateikė jokių prieštaravimų ir pretenzijų dėl Paslaugų perdavimo – priėmimo akte nurodytų Paslaugų ir nepasirašė Paslaugų – perdavimo – priėmimo akto, laikoma, kad Paslaugos, nurodytos Paslaugų perdavimo – priėmimo akte, priimtos.</w:t>
            </w:r>
          </w:p>
          <w:p w14:paraId="7404ED0C" w14:textId="77777777" w:rsidR="00B6761B" w:rsidRPr="00D860F8" w:rsidRDefault="00B6761B" w:rsidP="006D7C19">
            <w:pPr>
              <w:jc w:val="both"/>
              <w:rPr>
                <w:bCs/>
                <w:szCs w:val="24"/>
                <w:lang w:eastAsia="lt-LT"/>
              </w:rPr>
            </w:pPr>
            <w:r w:rsidRPr="00D860F8">
              <w:rPr>
                <w:bCs/>
                <w:szCs w:val="24"/>
                <w:lang w:eastAsia="lt-LT"/>
              </w:rPr>
              <w:lastRenderedPageBreak/>
              <w:t>4.5.2. Pirkėjas turi teisę per 5 (penkias) darbo dienas nuo Paslaugų perdavimo – priėmimo akto gavimo dienos pareikšti pretenzijas Tiekėjui dėl netinkamai suteiktų Paslaugų.</w:t>
            </w:r>
          </w:p>
          <w:p w14:paraId="7C06D154" w14:textId="77777777" w:rsidR="00B6761B" w:rsidRPr="00D860F8" w:rsidRDefault="00B6761B" w:rsidP="006D7C19">
            <w:pPr>
              <w:jc w:val="both"/>
              <w:rPr>
                <w:bCs/>
                <w:szCs w:val="24"/>
                <w:lang w:eastAsia="lt-LT"/>
              </w:rPr>
            </w:pPr>
            <w:r w:rsidRPr="00D860F8">
              <w:rPr>
                <w:bCs/>
                <w:szCs w:val="24"/>
                <w:lang w:eastAsia="lt-LT"/>
              </w:rPr>
              <w:t>4.5.3. Atsisakius priimti Paslaugų perdavimo – priėmimo akte nurodytas Paslaugas ar jų  dalį, Pirkėjas per 4.5.2. p. nurodytą terminą privalo pateikti Tiekėjui motyvuotą pretenziją. Jei Paslaugų perdavimo – priėmimo akte nurodytos Paslaugos nepriimamos, Paslaugų perdavimo – priėmimo aktas nepasirašomas ir grąžinamas Tiekėjui su pretenzija. Tiekėjas, atsižvelgdamas į pareikštas pretenzijas, turi per nustatytą terminą savo jėgomis ir sąskaita pašalinti suteiktų Paslaugų trūkumus ir pateikti pataisytą Paslaugų perdavimo – priėmimo aktą.</w:t>
            </w:r>
          </w:p>
          <w:p w14:paraId="2C9979FB" w14:textId="77777777" w:rsidR="00B6761B" w:rsidRPr="00D860F8" w:rsidRDefault="00B6761B" w:rsidP="006D7C19">
            <w:pPr>
              <w:jc w:val="both"/>
              <w:rPr>
                <w:bCs/>
                <w:szCs w:val="24"/>
                <w:lang w:eastAsia="lt-LT"/>
              </w:rPr>
            </w:pPr>
            <w:r w:rsidRPr="00D860F8">
              <w:rPr>
                <w:bCs/>
                <w:szCs w:val="24"/>
                <w:lang w:eastAsia="lt-LT"/>
              </w:rPr>
              <w:t>4.5.4. Paslaugų perdavimo – priėmimo aktu Tiekėjas perduoda Pirkėjui nuosavybės teisę ir visas išimtines autoriaus teises į Paslaugų teikimo metu sukurtą produktą, dokumentaciją visam turtinių teisių galiojimo terminui ir teritorijai Lietuvos Respublikos autorių teisių ir gretutinių teisių  įstatymo 15 straipsnio 1 dalyje nurodytiems kūrinių naudojimo būdams nuo Paslaugų perdavimo – priėmimo akto pasirašymo dienos.</w:t>
            </w:r>
          </w:p>
          <w:p w14:paraId="16E94C68" w14:textId="77777777" w:rsidR="00B6761B" w:rsidRPr="00D860F8" w:rsidRDefault="00B6761B" w:rsidP="006D7C19">
            <w:pPr>
              <w:jc w:val="both"/>
              <w:rPr>
                <w:bCs/>
                <w:szCs w:val="24"/>
                <w:lang w:eastAsia="lt-LT"/>
              </w:rPr>
            </w:pPr>
            <w:r w:rsidRPr="00D860F8">
              <w:rPr>
                <w:bCs/>
                <w:szCs w:val="24"/>
                <w:lang w:eastAsia="lt-LT"/>
              </w:rPr>
              <w:t>4.5.5. Pirkėjui priėmus paslaugas, Paslaugų perdavimo – priėmimo akto pagrindu Tiekėjas pateikią Sąskaitą Pirkėjui.</w:t>
            </w:r>
          </w:p>
          <w:p w14:paraId="0F24EA6E" w14:textId="77777777" w:rsidR="00B6761B" w:rsidRPr="00D860F8" w:rsidRDefault="00B6761B" w:rsidP="006D7C19">
            <w:pPr>
              <w:jc w:val="both"/>
              <w:rPr>
                <w:szCs w:val="24"/>
              </w:rPr>
            </w:pPr>
            <w:r w:rsidRPr="00D860F8">
              <w:rPr>
                <w:kern w:val="2"/>
                <w:szCs w:val="24"/>
              </w:rPr>
              <w:t>4.5.6. Tiekėjui nepateikus nurodytų dokumentų, laikoma, kad Paslaugos neatitinka Sutartyje nustatytų reikalavimų.</w:t>
            </w:r>
          </w:p>
        </w:tc>
      </w:tr>
      <w:tr w:rsidR="00B6761B" w14:paraId="65F8E3E1" w14:textId="77777777" w:rsidTr="006D7C19">
        <w:trPr>
          <w:trHeight w:val="300"/>
        </w:trPr>
        <w:tc>
          <w:tcPr>
            <w:tcW w:w="9535" w:type="dxa"/>
            <w:gridSpan w:val="4"/>
          </w:tcPr>
          <w:p w14:paraId="0646D227" w14:textId="77777777" w:rsidR="00B6761B" w:rsidRDefault="00B6761B" w:rsidP="006D7C19">
            <w:pPr>
              <w:jc w:val="center"/>
              <w:rPr>
                <w:b/>
                <w:kern w:val="2"/>
                <w:szCs w:val="24"/>
              </w:rPr>
            </w:pPr>
            <w:r>
              <w:rPr>
                <w:b/>
                <w:kern w:val="2"/>
                <w:szCs w:val="24"/>
              </w:rPr>
              <w:lastRenderedPageBreak/>
              <w:t>5. SUTARTIES KAINA IR ATSISKAITYMO TVARKA</w:t>
            </w:r>
          </w:p>
        </w:tc>
      </w:tr>
      <w:tr w:rsidR="00B6761B" w14:paraId="0094D65A" w14:textId="77777777" w:rsidTr="006D7C19">
        <w:trPr>
          <w:trHeight w:val="300"/>
        </w:trPr>
        <w:tc>
          <w:tcPr>
            <w:tcW w:w="3094" w:type="dxa"/>
            <w:gridSpan w:val="2"/>
          </w:tcPr>
          <w:p w14:paraId="184B140B" w14:textId="77777777" w:rsidR="00B6761B" w:rsidRDefault="00B6761B" w:rsidP="006D7C19">
            <w:pPr>
              <w:rPr>
                <w:b/>
                <w:kern w:val="2"/>
                <w:szCs w:val="24"/>
              </w:rPr>
            </w:pPr>
            <w:r>
              <w:rPr>
                <w:b/>
                <w:kern w:val="2"/>
                <w:szCs w:val="24"/>
              </w:rPr>
              <w:t>5.1. Sutarčiai taikomas kainos apskaičiavimo būdas</w:t>
            </w:r>
          </w:p>
        </w:tc>
        <w:tc>
          <w:tcPr>
            <w:tcW w:w="6441" w:type="dxa"/>
            <w:gridSpan w:val="2"/>
          </w:tcPr>
          <w:p w14:paraId="134CB3A7" w14:textId="77777777" w:rsidR="00B6761B" w:rsidRPr="000262E3" w:rsidRDefault="00B6761B" w:rsidP="006D7C19">
            <w:pPr>
              <w:rPr>
                <w:kern w:val="2"/>
                <w:szCs w:val="24"/>
              </w:rPr>
            </w:pPr>
            <w:r>
              <w:rPr>
                <w:kern w:val="2"/>
                <w:szCs w:val="24"/>
              </w:rPr>
              <w:t>Fiksuotos kainos kainodara</w:t>
            </w:r>
          </w:p>
        </w:tc>
      </w:tr>
      <w:tr w:rsidR="00B6761B" w14:paraId="7FC94E18" w14:textId="77777777" w:rsidTr="006D7C19">
        <w:trPr>
          <w:trHeight w:val="300"/>
        </w:trPr>
        <w:tc>
          <w:tcPr>
            <w:tcW w:w="3094" w:type="dxa"/>
            <w:gridSpan w:val="2"/>
          </w:tcPr>
          <w:p w14:paraId="68EFF583" w14:textId="77777777" w:rsidR="00B6761B" w:rsidRDefault="00B6761B" w:rsidP="006D7C1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8AA92FB" w14:textId="77777777" w:rsidR="00B6761B" w:rsidRDefault="00B6761B" w:rsidP="006D7C19">
            <w:pPr>
              <w:rPr>
                <w:b/>
                <w:kern w:val="2"/>
                <w:szCs w:val="24"/>
              </w:rPr>
            </w:pPr>
          </w:p>
          <w:p w14:paraId="22D59E2C" w14:textId="77777777" w:rsidR="00B6761B" w:rsidRDefault="00B6761B" w:rsidP="006D7C19">
            <w:pPr>
              <w:jc w:val="both"/>
              <w:rPr>
                <w:b/>
                <w:kern w:val="2"/>
                <w:szCs w:val="24"/>
              </w:rPr>
            </w:pPr>
          </w:p>
        </w:tc>
        <w:tc>
          <w:tcPr>
            <w:tcW w:w="6441" w:type="dxa"/>
            <w:gridSpan w:val="2"/>
          </w:tcPr>
          <w:p w14:paraId="7821C28A" w14:textId="77777777" w:rsidR="00B6761B" w:rsidRDefault="00B6761B" w:rsidP="006D7C1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231300E" w14:textId="77777777" w:rsidR="00B6761B" w:rsidRDefault="00B6761B" w:rsidP="006D7C19">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40D4FBE" w14:textId="77777777" w:rsidR="00B6761B" w:rsidRDefault="00B6761B" w:rsidP="006D7C19">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DB910E1" w14:textId="77777777" w:rsidR="00B6761B" w:rsidRDefault="00B6761B" w:rsidP="006D7C1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B6761B" w14:paraId="77B19C5E" w14:textId="77777777" w:rsidTr="006D7C19">
        <w:trPr>
          <w:trHeight w:val="300"/>
        </w:trPr>
        <w:tc>
          <w:tcPr>
            <w:tcW w:w="3094" w:type="dxa"/>
            <w:gridSpan w:val="2"/>
          </w:tcPr>
          <w:p w14:paraId="68C5DE0F" w14:textId="77777777" w:rsidR="00B6761B" w:rsidRPr="00B5631B" w:rsidRDefault="00B6761B" w:rsidP="006D7C1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9E4E2A8" w14:textId="77777777" w:rsidR="00B6761B" w:rsidRDefault="00B6761B" w:rsidP="006D7C19">
            <w:pPr>
              <w:jc w:val="both"/>
              <w:rPr>
                <w:szCs w:val="24"/>
              </w:rPr>
            </w:pPr>
            <w:r w:rsidRPr="00B5631B">
              <w:rPr>
                <w:kern w:val="2"/>
                <w:szCs w:val="24"/>
              </w:rPr>
              <w:t>Sutarties kaina / įkainiai bus perskaičiuojami</w:t>
            </w:r>
            <w:r>
              <w:rPr>
                <w:kern w:val="2"/>
                <w:szCs w:val="24"/>
              </w:rPr>
              <w:t>:</w:t>
            </w:r>
          </w:p>
          <w:p w14:paraId="2CD80E84" w14:textId="77777777" w:rsidR="00B6761B" w:rsidRDefault="00B6761B" w:rsidP="006D7C19">
            <w:pPr>
              <w:jc w:val="both"/>
              <w:rPr>
                <w:color w:val="FF0000"/>
                <w:kern w:val="2"/>
                <w:szCs w:val="24"/>
              </w:rPr>
            </w:pPr>
            <w:r>
              <w:rPr>
                <w:kern w:val="2"/>
                <w:szCs w:val="24"/>
              </w:rPr>
              <w:t>5.3.1. dėl PVM tarifo pasikeitimo;</w:t>
            </w:r>
          </w:p>
        </w:tc>
      </w:tr>
      <w:tr w:rsidR="00B6761B" w14:paraId="12EBD1F2" w14:textId="77777777" w:rsidTr="006D7C19">
        <w:trPr>
          <w:trHeight w:val="300"/>
        </w:trPr>
        <w:tc>
          <w:tcPr>
            <w:tcW w:w="3094" w:type="dxa"/>
            <w:gridSpan w:val="2"/>
          </w:tcPr>
          <w:p w14:paraId="73C8A7C0" w14:textId="77777777" w:rsidR="00B6761B" w:rsidRDefault="00B6761B" w:rsidP="006D7C19">
            <w:pPr>
              <w:rPr>
                <w:b/>
                <w:kern w:val="2"/>
                <w:szCs w:val="24"/>
              </w:rPr>
            </w:pPr>
            <w:r>
              <w:rPr>
                <w:b/>
                <w:kern w:val="2"/>
                <w:szCs w:val="24"/>
              </w:rPr>
              <w:lastRenderedPageBreak/>
              <w:t>5.3.1. Sutarties kainos / įkainių peržiūra dėl PVM tarifo pasikeitimo</w:t>
            </w:r>
          </w:p>
        </w:tc>
        <w:tc>
          <w:tcPr>
            <w:tcW w:w="6441" w:type="dxa"/>
            <w:gridSpan w:val="2"/>
          </w:tcPr>
          <w:p w14:paraId="73D85646" w14:textId="77777777" w:rsidR="00B6761B" w:rsidRDefault="00B6761B" w:rsidP="006D7C1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D72C06D" w14:textId="77777777" w:rsidR="00B6761B" w:rsidRDefault="00B6761B" w:rsidP="006D7C19">
            <w:pPr>
              <w:jc w:val="both"/>
              <w:rPr>
                <w:kern w:val="2"/>
                <w:szCs w:val="24"/>
              </w:rPr>
            </w:pPr>
          </w:p>
          <w:p w14:paraId="464CFF52" w14:textId="77777777" w:rsidR="00B6761B" w:rsidRDefault="00B6761B" w:rsidP="006D7C19">
            <w:pPr>
              <w:jc w:val="both"/>
              <w:rPr>
                <w:szCs w:val="24"/>
              </w:rPr>
            </w:pPr>
            <w:r>
              <w:rPr>
                <w:kern w:val="2"/>
                <w:szCs w:val="24"/>
              </w:rPr>
              <w:t>Perskaičiavimas įforminamas Susitarimu ne vėliau kaip per 10 (dešimt) dienų</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xml:space="preserve">) </w:t>
            </w:r>
            <w:r w:rsidRPr="00760D6D">
              <w:rPr>
                <w:kern w:val="2"/>
                <w:szCs w:val="24"/>
              </w:rPr>
              <w:t>Sutarties kaina / įkainiai taikoma (-i) už tą P</w:t>
            </w:r>
            <w:r w:rsidRPr="00760D6D">
              <w:rPr>
                <w:szCs w:val="24"/>
              </w:rPr>
              <w:t>aslaugų</w:t>
            </w:r>
            <w:r w:rsidRPr="00760D6D">
              <w:rPr>
                <w:kern w:val="2"/>
                <w:szCs w:val="24"/>
              </w:rPr>
              <w:t xml:space="preserve"> dalį, kurios bus teikiamos nuo </w:t>
            </w:r>
            <w:r w:rsidRPr="00760D6D">
              <w:rPr>
                <w:kern w:val="2"/>
              </w:rPr>
              <w:t xml:space="preserve">Šalių pasirašyto Susitarimo įsigaliojimo dienos arba Susitarime nurodytos </w:t>
            </w:r>
            <w:r w:rsidRPr="003B670A">
              <w:rPr>
                <w:kern w:val="2"/>
              </w:rPr>
              <w:t>dienos.</w:t>
            </w:r>
          </w:p>
        </w:tc>
      </w:tr>
      <w:tr w:rsidR="00B6761B" w14:paraId="153B47DC" w14:textId="77777777" w:rsidTr="006D7C19">
        <w:trPr>
          <w:trHeight w:val="300"/>
        </w:trPr>
        <w:tc>
          <w:tcPr>
            <w:tcW w:w="3094" w:type="dxa"/>
            <w:gridSpan w:val="2"/>
          </w:tcPr>
          <w:p w14:paraId="7BE1ECA1" w14:textId="77777777" w:rsidR="00B6761B" w:rsidRDefault="00B6761B" w:rsidP="006D7C1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53FD3C7" w14:textId="77777777" w:rsidR="00B6761B" w:rsidRDefault="00B6761B" w:rsidP="006D7C19">
            <w:pPr>
              <w:rPr>
                <w:kern w:val="2"/>
                <w:szCs w:val="24"/>
              </w:rPr>
            </w:pPr>
            <w:r>
              <w:rPr>
                <w:kern w:val="2"/>
                <w:szCs w:val="24"/>
              </w:rPr>
              <w:t>Netaikoma</w:t>
            </w:r>
          </w:p>
          <w:p w14:paraId="1CAC335D" w14:textId="77777777" w:rsidR="00B6761B" w:rsidRDefault="00B6761B" w:rsidP="006D7C19">
            <w:pPr>
              <w:rPr>
                <w:szCs w:val="24"/>
              </w:rPr>
            </w:pPr>
          </w:p>
        </w:tc>
      </w:tr>
      <w:tr w:rsidR="00B6761B" w14:paraId="2FAF1327" w14:textId="77777777" w:rsidTr="006D7C19">
        <w:trPr>
          <w:trHeight w:val="300"/>
        </w:trPr>
        <w:tc>
          <w:tcPr>
            <w:tcW w:w="3094" w:type="dxa"/>
            <w:gridSpan w:val="2"/>
          </w:tcPr>
          <w:p w14:paraId="1E408AEE" w14:textId="77777777" w:rsidR="00B6761B" w:rsidRDefault="00B6761B" w:rsidP="006D7C19">
            <w:pPr>
              <w:rPr>
                <w:b/>
                <w:kern w:val="2"/>
                <w:szCs w:val="24"/>
              </w:rPr>
            </w:pPr>
            <w:r>
              <w:rPr>
                <w:b/>
                <w:kern w:val="2"/>
                <w:szCs w:val="24"/>
              </w:rPr>
              <w:t>5.3.3. Sutarties kainos / įkainių peržiūra dėl kainų lygio pokyčio</w:t>
            </w:r>
          </w:p>
        </w:tc>
        <w:tc>
          <w:tcPr>
            <w:tcW w:w="6441" w:type="dxa"/>
            <w:gridSpan w:val="2"/>
          </w:tcPr>
          <w:p w14:paraId="2D1E954B" w14:textId="77777777" w:rsidR="00B6761B" w:rsidRDefault="00B6761B" w:rsidP="006D7C19">
            <w:pPr>
              <w:rPr>
                <w:szCs w:val="24"/>
              </w:rPr>
            </w:pPr>
            <w:r>
              <w:rPr>
                <w:kern w:val="2"/>
                <w:szCs w:val="24"/>
              </w:rPr>
              <w:t>Netaikoma</w:t>
            </w:r>
          </w:p>
          <w:p w14:paraId="09522701" w14:textId="77777777" w:rsidR="00B6761B" w:rsidRDefault="00B6761B" w:rsidP="006D7C19">
            <w:pPr>
              <w:rPr>
                <w:color w:val="4472C4"/>
                <w:kern w:val="2"/>
                <w:szCs w:val="24"/>
              </w:rPr>
            </w:pPr>
          </w:p>
        </w:tc>
      </w:tr>
      <w:tr w:rsidR="00B6761B" w14:paraId="198A72B5" w14:textId="77777777" w:rsidTr="006D7C19">
        <w:trPr>
          <w:trHeight w:val="300"/>
        </w:trPr>
        <w:tc>
          <w:tcPr>
            <w:tcW w:w="3094" w:type="dxa"/>
            <w:gridSpan w:val="2"/>
          </w:tcPr>
          <w:p w14:paraId="6A7E8513" w14:textId="77777777" w:rsidR="00B6761B" w:rsidRDefault="00B6761B" w:rsidP="006D7C1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2C415CD" w14:textId="77777777" w:rsidR="00B6761B" w:rsidRDefault="00B6761B" w:rsidP="006D7C19">
            <w:pPr>
              <w:rPr>
                <w:kern w:val="2"/>
                <w:szCs w:val="24"/>
              </w:rPr>
            </w:pPr>
            <w:r>
              <w:rPr>
                <w:kern w:val="2"/>
                <w:szCs w:val="24"/>
              </w:rPr>
              <w:t>Netaikoma</w:t>
            </w:r>
          </w:p>
          <w:p w14:paraId="07852288" w14:textId="77777777" w:rsidR="00B6761B" w:rsidRDefault="00B6761B" w:rsidP="006D7C19">
            <w:pPr>
              <w:rPr>
                <w:szCs w:val="24"/>
              </w:rPr>
            </w:pPr>
          </w:p>
        </w:tc>
      </w:tr>
      <w:tr w:rsidR="00B6761B" w14:paraId="7C40AB05" w14:textId="77777777" w:rsidTr="006D7C19">
        <w:trPr>
          <w:trHeight w:val="300"/>
        </w:trPr>
        <w:tc>
          <w:tcPr>
            <w:tcW w:w="3094" w:type="dxa"/>
            <w:gridSpan w:val="2"/>
          </w:tcPr>
          <w:p w14:paraId="6F5F3F2D" w14:textId="77777777" w:rsidR="00B6761B" w:rsidRDefault="00B6761B" w:rsidP="006D7C1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4078EBE" w14:textId="77777777" w:rsidR="00B6761B" w:rsidRDefault="00B6761B" w:rsidP="006D7C19">
            <w:pPr>
              <w:rPr>
                <w:kern w:val="2"/>
                <w:szCs w:val="24"/>
              </w:rPr>
            </w:pPr>
            <w:r>
              <w:rPr>
                <w:kern w:val="2"/>
                <w:szCs w:val="24"/>
              </w:rPr>
              <w:t>Netaikoma</w:t>
            </w:r>
          </w:p>
          <w:p w14:paraId="20FBF05C" w14:textId="77777777" w:rsidR="00B6761B" w:rsidRDefault="00B6761B" w:rsidP="006D7C19">
            <w:pPr>
              <w:rPr>
                <w:szCs w:val="24"/>
              </w:rPr>
            </w:pPr>
          </w:p>
        </w:tc>
      </w:tr>
      <w:tr w:rsidR="00B6761B" w14:paraId="7F036222" w14:textId="77777777" w:rsidTr="006D7C19">
        <w:trPr>
          <w:trHeight w:val="300"/>
        </w:trPr>
        <w:tc>
          <w:tcPr>
            <w:tcW w:w="3094" w:type="dxa"/>
            <w:gridSpan w:val="2"/>
          </w:tcPr>
          <w:p w14:paraId="57EDE875" w14:textId="77777777" w:rsidR="00B6761B" w:rsidRDefault="00B6761B" w:rsidP="006D7C19">
            <w:pPr>
              <w:rPr>
                <w:b/>
                <w:kern w:val="2"/>
                <w:szCs w:val="24"/>
              </w:rPr>
            </w:pPr>
            <w:r>
              <w:rPr>
                <w:b/>
                <w:kern w:val="2"/>
                <w:szCs w:val="24"/>
              </w:rPr>
              <w:t>5.5. Atsiskaitymo su Tiekėju terminas ir tvarka</w:t>
            </w:r>
          </w:p>
        </w:tc>
        <w:tc>
          <w:tcPr>
            <w:tcW w:w="6441" w:type="dxa"/>
            <w:gridSpan w:val="2"/>
          </w:tcPr>
          <w:p w14:paraId="5CFBC444" w14:textId="77777777" w:rsidR="00B6761B" w:rsidRDefault="00B6761B" w:rsidP="006D7C19">
            <w:pPr>
              <w:jc w:val="both"/>
              <w:rPr>
                <w:kern w:val="2"/>
                <w:szCs w:val="24"/>
              </w:rPr>
            </w:pPr>
            <w:r>
              <w:rPr>
                <w:kern w:val="2"/>
                <w:szCs w:val="24"/>
              </w:rPr>
              <w:t>Pirkėjas atsiskaito su Tiekėju ne vėliau kaip per 30 (trisdešimt) dienų nuo Sąskaitos gavimo dienos.</w:t>
            </w:r>
          </w:p>
          <w:p w14:paraId="41A556E5" w14:textId="77777777" w:rsidR="00B6761B" w:rsidRDefault="00B6761B" w:rsidP="006D7C19">
            <w:pPr>
              <w:rPr>
                <w:color w:val="4472C4"/>
                <w:kern w:val="2"/>
                <w:szCs w:val="24"/>
                <w:shd w:val="clear" w:color="auto" w:fill="FFFFFF"/>
              </w:rPr>
            </w:pPr>
          </w:p>
        </w:tc>
      </w:tr>
      <w:tr w:rsidR="00B6761B" w14:paraId="111EB437" w14:textId="77777777" w:rsidTr="006D7C19">
        <w:trPr>
          <w:trHeight w:val="300"/>
        </w:trPr>
        <w:tc>
          <w:tcPr>
            <w:tcW w:w="3094" w:type="dxa"/>
            <w:gridSpan w:val="2"/>
          </w:tcPr>
          <w:p w14:paraId="3FD8B57A" w14:textId="77777777" w:rsidR="00B6761B" w:rsidRDefault="00B6761B" w:rsidP="006D7C19">
            <w:pPr>
              <w:rPr>
                <w:b/>
                <w:kern w:val="2"/>
                <w:szCs w:val="24"/>
              </w:rPr>
            </w:pPr>
            <w:r>
              <w:rPr>
                <w:b/>
                <w:kern w:val="2"/>
                <w:szCs w:val="24"/>
              </w:rPr>
              <w:t>5.6. Avansas</w:t>
            </w:r>
          </w:p>
        </w:tc>
        <w:tc>
          <w:tcPr>
            <w:tcW w:w="6441" w:type="dxa"/>
            <w:gridSpan w:val="2"/>
          </w:tcPr>
          <w:p w14:paraId="77B6DE5C" w14:textId="77777777" w:rsidR="00B6761B" w:rsidRDefault="00B6761B" w:rsidP="006D7C19">
            <w:pPr>
              <w:rPr>
                <w:kern w:val="2"/>
                <w:szCs w:val="24"/>
              </w:rPr>
            </w:pPr>
            <w:r>
              <w:rPr>
                <w:kern w:val="2"/>
                <w:szCs w:val="24"/>
              </w:rPr>
              <w:t>Netaikoma</w:t>
            </w:r>
          </w:p>
          <w:p w14:paraId="3D7D75D8" w14:textId="77777777" w:rsidR="00B6761B" w:rsidRDefault="00B6761B" w:rsidP="006D7C19">
            <w:pPr>
              <w:spacing w:line="259" w:lineRule="auto"/>
              <w:rPr>
                <w:color w:val="000000"/>
                <w:kern w:val="2"/>
                <w:szCs w:val="24"/>
                <w:shd w:val="clear" w:color="auto" w:fill="FFFFFF"/>
              </w:rPr>
            </w:pPr>
          </w:p>
        </w:tc>
      </w:tr>
      <w:tr w:rsidR="00B6761B" w14:paraId="6D9F2C1A" w14:textId="77777777" w:rsidTr="006D7C19">
        <w:trPr>
          <w:trHeight w:val="300"/>
        </w:trPr>
        <w:tc>
          <w:tcPr>
            <w:tcW w:w="3094" w:type="dxa"/>
            <w:gridSpan w:val="2"/>
          </w:tcPr>
          <w:p w14:paraId="61F4662A" w14:textId="77777777" w:rsidR="00B6761B" w:rsidRDefault="00B6761B" w:rsidP="006D7C19">
            <w:pPr>
              <w:rPr>
                <w:b/>
                <w:kern w:val="2"/>
                <w:szCs w:val="24"/>
              </w:rPr>
            </w:pPr>
            <w:r>
              <w:rPr>
                <w:b/>
                <w:kern w:val="2"/>
                <w:szCs w:val="24"/>
              </w:rPr>
              <w:t>5.7. Avanso užtikrinimas</w:t>
            </w:r>
          </w:p>
        </w:tc>
        <w:tc>
          <w:tcPr>
            <w:tcW w:w="6441" w:type="dxa"/>
            <w:gridSpan w:val="2"/>
          </w:tcPr>
          <w:p w14:paraId="78003E55" w14:textId="77777777" w:rsidR="00B6761B" w:rsidRDefault="00B6761B" w:rsidP="006D7C19">
            <w:pPr>
              <w:rPr>
                <w:kern w:val="2"/>
                <w:szCs w:val="24"/>
              </w:rPr>
            </w:pPr>
            <w:r>
              <w:rPr>
                <w:kern w:val="2"/>
                <w:szCs w:val="24"/>
              </w:rPr>
              <w:t>Netaikoma</w:t>
            </w:r>
          </w:p>
          <w:p w14:paraId="3C64445B" w14:textId="77777777" w:rsidR="00B6761B" w:rsidRDefault="00B6761B" w:rsidP="006D7C19">
            <w:pPr>
              <w:rPr>
                <w:kern w:val="2"/>
                <w:szCs w:val="24"/>
              </w:rPr>
            </w:pPr>
            <w:r>
              <w:rPr>
                <w:color w:val="000000"/>
                <w:kern w:val="2"/>
                <w:szCs w:val="24"/>
                <w:shd w:val="clear" w:color="auto" w:fill="FFFFFF"/>
              </w:rPr>
              <w:t xml:space="preserve"> </w:t>
            </w:r>
          </w:p>
        </w:tc>
      </w:tr>
      <w:tr w:rsidR="00B6761B" w14:paraId="56EB469B" w14:textId="77777777" w:rsidTr="006D7C19">
        <w:trPr>
          <w:trHeight w:val="300"/>
        </w:trPr>
        <w:tc>
          <w:tcPr>
            <w:tcW w:w="9535" w:type="dxa"/>
            <w:gridSpan w:val="4"/>
          </w:tcPr>
          <w:p w14:paraId="0E6BC182" w14:textId="77777777" w:rsidR="00B6761B" w:rsidRDefault="00B6761B" w:rsidP="006D7C19">
            <w:pPr>
              <w:jc w:val="center"/>
              <w:rPr>
                <w:b/>
                <w:kern w:val="2"/>
                <w:szCs w:val="24"/>
              </w:rPr>
            </w:pPr>
            <w:r>
              <w:rPr>
                <w:b/>
                <w:kern w:val="2"/>
                <w:szCs w:val="24"/>
              </w:rPr>
              <w:lastRenderedPageBreak/>
              <w:t>6. PASLAUGŲ KOKYBĖ IR GARANTINIAI ĮSIPAREIGOJIMAI</w:t>
            </w:r>
          </w:p>
        </w:tc>
      </w:tr>
      <w:tr w:rsidR="00B6761B" w14:paraId="2FA95390" w14:textId="77777777" w:rsidTr="006D7C19">
        <w:trPr>
          <w:trHeight w:val="300"/>
        </w:trPr>
        <w:tc>
          <w:tcPr>
            <w:tcW w:w="3094" w:type="dxa"/>
            <w:gridSpan w:val="2"/>
          </w:tcPr>
          <w:p w14:paraId="1B0092DC" w14:textId="77777777" w:rsidR="00B6761B" w:rsidRDefault="00B6761B" w:rsidP="006D7C19">
            <w:pPr>
              <w:rPr>
                <w:b/>
                <w:kern w:val="2"/>
                <w:szCs w:val="24"/>
              </w:rPr>
            </w:pPr>
            <w:r>
              <w:rPr>
                <w:b/>
                <w:kern w:val="2"/>
                <w:szCs w:val="24"/>
              </w:rPr>
              <w:t>6.1. Garantinis terminas</w:t>
            </w:r>
          </w:p>
        </w:tc>
        <w:tc>
          <w:tcPr>
            <w:tcW w:w="6441" w:type="dxa"/>
            <w:gridSpan w:val="2"/>
          </w:tcPr>
          <w:p w14:paraId="000EC0A4" w14:textId="77777777" w:rsidR="00B6761B" w:rsidRDefault="00B6761B" w:rsidP="006D7C19">
            <w:pPr>
              <w:rPr>
                <w:kern w:val="2"/>
                <w:szCs w:val="24"/>
              </w:rPr>
            </w:pPr>
            <w:r>
              <w:rPr>
                <w:kern w:val="2"/>
                <w:szCs w:val="24"/>
              </w:rPr>
              <w:t>Netaikoma</w:t>
            </w:r>
          </w:p>
          <w:p w14:paraId="51010854" w14:textId="77777777" w:rsidR="00B6761B" w:rsidRDefault="00B6761B" w:rsidP="006D7C19">
            <w:pPr>
              <w:rPr>
                <w:szCs w:val="24"/>
              </w:rPr>
            </w:pPr>
          </w:p>
        </w:tc>
      </w:tr>
      <w:tr w:rsidR="00B6761B" w14:paraId="3B7F4880" w14:textId="77777777" w:rsidTr="006D7C19">
        <w:trPr>
          <w:trHeight w:val="300"/>
        </w:trPr>
        <w:tc>
          <w:tcPr>
            <w:tcW w:w="3094" w:type="dxa"/>
            <w:gridSpan w:val="2"/>
          </w:tcPr>
          <w:p w14:paraId="0DF782A6" w14:textId="77777777" w:rsidR="00B6761B" w:rsidRDefault="00B6761B" w:rsidP="006D7C19">
            <w:pPr>
              <w:rPr>
                <w:b/>
                <w:kern w:val="2"/>
                <w:szCs w:val="24"/>
              </w:rPr>
            </w:pPr>
            <w:r>
              <w:rPr>
                <w:b/>
                <w:szCs w:val="24"/>
              </w:rPr>
              <w:t>6.2. Terminas Paslaugų trūkumams pašalinti</w:t>
            </w:r>
          </w:p>
        </w:tc>
        <w:tc>
          <w:tcPr>
            <w:tcW w:w="6441" w:type="dxa"/>
            <w:gridSpan w:val="2"/>
          </w:tcPr>
          <w:p w14:paraId="6B5BCAC8" w14:textId="77777777" w:rsidR="00B6761B" w:rsidRDefault="00B6761B" w:rsidP="006D7C19">
            <w:pPr>
              <w:jc w:val="both"/>
              <w:rPr>
                <w:kern w:val="2"/>
                <w:szCs w:val="24"/>
              </w:rPr>
            </w:pPr>
            <w:r>
              <w:rPr>
                <w:kern w:val="2"/>
                <w:szCs w:val="24"/>
              </w:rPr>
              <w:t xml:space="preserve">Bet kuriuo Sutarties galiojimo metu nustačius Paslaugų trūkumų, Tiekėjas turi </w:t>
            </w:r>
            <w:r>
              <w:rPr>
                <w:b/>
                <w:kern w:val="2"/>
                <w:szCs w:val="24"/>
              </w:rPr>
              <w:t>ne vėliau kaip</w:t>
            </w:r>
            <w:r>
              <w:rPr>
                <w:kern w:val="2"/>
                <w:szCs w:val="24"/>
              </w:rPr>
              <w:t xml:space="preserve"> per 10 (dešimt) dienų nuo rašytinės pretenzijos gavimo dienos pašalinti Paslaugų trūkumus.</w:t>
            </w:r>
          </w:p>
        </w:tc>
      </w:tr>
      <w:tr w:rsidR="00B6761B" w14:paraId="09068350" w14:textId="77777777" w:rsidTr="006D7C19">
        <w:trPr>
          <w:trHeight w:val="300"/>
        </w:trPr>
        <w:tc>
          <w:tcPr>
            <w:tcW w:w="3094" w:type="dxa"/>
            <w:gridSpan w:val="2"/>
          </w:tcPr>
          <w:p w14:paraId="1D0D3B6E" w14:textId="77777777" w:rsidR="00B6761B" w:rsidRDefault="00B6761B" w:rsidP="006D7C19">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FADB824" w14:textId="77777777" w:rsidR="00B6761B" w:rsidRDefault="00B6761B" w:rsidP="006D7C19">
            <w:pPr>
              <w:rPr>
                <w:kern w:val="2"/>
                <w:szCs w:val="24"/>
              </w:rPr>
            </w:pPr>
            <w:r>
              <w:rPr>
                <w:kern w:val="2"/>
                <w:szCs w:val="24"/>
              </w:rPr>
              <w:t xml:space="preserve">Netaikoma </w:t>
            </w:r>
          </w:p>
          <w:p w14:paraId="667DF400" w14:textId="77777777" w:rsidR="00B6761B" w:rsidRDefault="00B6761B" w:rsidP="006D7C19">
            <w:pPr>
              <w:rPr>
                <w:kern w:val="2"/>
                <w:szCs w:val="24"/>
              </w:rPr>
            </w:pPr>
          </w:p>
        </w:tc>
      </w:tr>
      <w:tr w:rsidR="00B6761B" w14:paraId="3F5247B4" w14:textId="77777777" w:rsidTr="006D7C19">
        <w:trPr>
          <w:trHeight w:val="300"/>
        </w:trPr>
        <w:tc>
          <w:tcPr>
            <w:tcW w:w="9535" w:type="dxa"/>
            <w:gridSpan w:val="4"/>
          </w:tcPr>
          <w:p w14:paraId="59E84956" w14:textId="77777777" w:rsidR="00B6761B" w:rsidRDefault="00B6761B" w:rsidP="006D7C19">
            <w:pPr>
              <w:jc w:val="center"/>
              <w:rPr>
                <w:b/>
                <w:kern w:val="2"/>
                <w:szCs w:val="24"/>
              </w:rPr>
            </w:pPr>
            <w:r>
              <w:rPr>
                <w:b/>
                <w:kern w:val="2"/>
                <w:szCs w:val="24"/>
              </w:rPr>
              <w:t>7. SUTARTIES VYKDYMUI PASITELKIAMI SUBTIEKĖJAI IR (AR) SPECIALISTAI</w:t>
            </w:r>
          </w:p>
        </w:tc>
      </w:tr>
      <w:tr w:rsidR="00B6761B" w14:paraId="5A46286E" w14:textId="77777777" w:rsidTr="006D7C19">
        <w:trPr>
          <w:trHeight w:val="300"/>
        </w:trPr>
        <w:tc>
          <w:tcPr>
            <w:tcW w:w="3094" w:type="dxa"/>
            <w:gridSpan w:val="2"/>
          </w:tcPr>
          <w:p w14:paraId="5295879A" w14:textId="77777777" w:rsidR="00B6761B" w:rsidRDefault="00B6761B" w:rsidP="006D7C19">
            <w:pPr>
              <w:rPr>
                <w:b/>
                <w:bCs/>
                <w:kern w:val="2"/>
                <w:szCs w:val="24"/>
              </w:rPr>
            </w:pPr>
            <w:r>
              <w:rPr>
                <w:b/>
                <w:bCs/>
                <w:kern w:val="2"/>
                <w:szCs w:val="24"/>
              </w:rPr>
              <w:t>7.1. Sutarties vykdymui pasitelkiami subtiekėjai ir (ar) specialistai</w:t>
            </w:r>
          </w:p>
        </w:tc>
        <w:tc>
          <w:tcPr>
            <w:tcW w:w="6441" w:type="dxa"/>
            <w:gridSpan w:val="2"/>
          </w:tcPr>
          <w:p w14:paraId="4D7FF629" w14:textId="77777777" w:rsidR="00B6761B" w:rsidRDefault="00B6761B" w:rsidP="006D7C19">
            <w:pPr>
              <w:jc w:val="both"/>
              <w:rPr>
                <w:kern w:val="2"/>
                <w:szCs w:val="24"/>
              </w:rPr>
            </w:pPr>
            <w:r>
              <w:rPr>
                <w:kern w:val="2"/>
                <w:szCs w:val="24"/>
              </w:rPr>
              <w:t>Sutarties vykdymui subtiekėjai ir (ar) specialistai nepasitelkiami.</w:t>
            </w:r>
          </w:p>
          <w:p w14:paraId="41136D38" w14:textId="77777777" w:rsidR="00B6761B" w:rsidRDefault="00B6761B" w:rsidP="006D7C19">
            <w:pPr>
              <w:jc w:val="both"/>
              <w:rPr>
                <w:color w:val="FF0000"/>
                <w:kern w:val="2"/>
                <w:szCs w:val="24"/>
              </w:rPr>
            </w:pPr>
            <w:r>
              <w:rPr>
                <w:color w:val="FF0000"/>
                <w:kern w:val="2"/>
                <w:szCs w:val="24"/>
              </w:rPr>
              <w:t>arba</w:t>
            </w:r>
          </w:p>
          <w:p w14:paraId="2151CD85" w14:textId="77777777" w:rsidR="00B6761B" w:rsidRDefault="00B6761B" w:rsidP="006D7C19">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6761B" w14:paraId="532BBD5C" w14:textId="77777777" w:rsidTr="006D7C19">
        <w:trPr>
          <w:trHeight w:val="300"/>
        </w:trPr>
        <w:tc>
          <w:tcPr>
            <w:tcW w:w="9535" w:type="dxa"/>
            <w:gridSpan w:val="4"/>
          </w:tcPr>
          <w:p w14:paraId="5089D7E1" w14:textId="77777777" w:rsidR="00B6761B" w:rsidRDefault="00B6761B" w:rsidP="006D7C19">
            <w:pPr>
              <w:jc w:val="center"/>
              <w:rPr>
                <w:b/>
                <w:kern w:val="2"/>
                <w:szCs w:val="24"/>
              </w:rPr>
            </w:pPr>
            <w:r>
              <w:rPr>
                <w:b/>
                <w:kern w:val="2"/>
                <w:szCs w:val="24"/>
              </w:rPr>
              <w:t>8. PRIEVOLIŲ PAGAL SUTARTĮ ĮVYKDYMO UŽTIKRINIMAS</w:t>
            </w:r>
          </w:p>
        </w:tc>
      </w:tr>
      <w:tr w:rsidR="00B6761B" w14:paraId="22A8322F" w14:textId="77777777" w:rsidTr="006D7C19">
        <w:trPr>
          <w:trHeight w:val="300"/>
        </w:trPr>
        <w:tc>
          <w:tcPr>
            <w:tcW w:w="3094" w:type="dxa"/>
            <w:gridSpan w:val="2"/>
          </w:tcPr>
          <w:p w14:paraId="500C5E78" w14:textId="77777777" w:rsidR="00B6761B" w:rsidRDefault="00B6761B" w:rsidP="006D7C19">
            <w:pPr>
              <w:rPr>
                <w:b/>
                <w:kern w:val="2"/>
                <w:szCs w:val="24"/>
              </w:rPr>
            </w:pPr>
            <w:r>
              <w:rPr>
                <w:b/>
                <w:kern w:val="2"/>
                <w:szCs w:val="24"/>
              </w:rPr>
              <w:t>8.1. Prievolių pagal Sutartį įvykdymo užtikrinimas</w:t>
            </w:r>
          </w:p>
        </w:tc>
        <w:tc>
          <w:tcPr>
            <w:tcW w:w="6441" w:type="dxa"/>
            <w:gridSpan w:val="2"/>
          </w:tcPr>
          <w:p w14:paraId="0590F897" w14:textId="77777777" w:rsidR="00B6761B" w:rsidRDefault="00B6761B" w:rsidP="006D7C19">
            <w:pPr>
              <w:rPr>
                <w:kern w:val="2"/>
                <w:szCs w:val="24"/>
              </w:rPr>
            </w:pPr>
            <w:r>
              <w:rPr>
                <w:kern w:val="2"/>
                <w:szCs w:val="24"/>
              </w:rPr>
              <w:t>Prievolių pagal Sutartį įvykdymas užtikrinamas:</w:t>
            </w:r>
          </w:p>
          <w:p w14:paraId="259D67EA" w14:textId="77777777" w:rsidR="00B6761B" w:rsidRDefault="00B6761B" w:rsidP="006D7C19">
            <w:pPr>
              <w:rPr>
                <w:kern w:val="2"/>
                <w:szCs w:val="24"/>
              </w:rPr>
            </w:pPr>
            <w:r>
              <w:rPr>
                <w:kern w:val="2"/>
                <w:szCs w:val="24"/>
              </w:rPr>
              <w:t>Netesybomis (delspinigiais, bauda);</w:t>
            </w:r>
          </w:p>
        </w:tc>
      </w:tr>
      <w:tr w:rsidR="00B6761B" w14:paraId="52DC4037" w14:textId="77777777" w:rsidTr="006D7C19">
        <w:trPr>
          <w:trHeight w:val="300"/>
        </w:trPr>
        <w:tc>
          <w:tcPr>
            <w:tcW w:w="3094" w:type="dxa"/>
            <w:gridSpan w:val="2"/>
          </w:tcPr>
          <w:p w14:paraId="2999F511" w14:textId="77777777" w:rsidR="00B6761B" w:rsidRDefault="00B6761B" w:rsidP="006D7C19">
            <w:pPr>
              <w:rPr>
                <w:b/>
                <w:kern w:val="2"/>
                <w:szCs w:val="24"/>
              </w:rPr>
            </w:pPr>
            <w:r>
              <w:rPr>
                <w:b/>
                <w:kern w:val="2"/>
                <w:szCs w:val="24"/>
              </w:rPr>
              <w:t>8.2 Sutarties įvykdymo užtikrinimo galiojimo terminas</w:t>
            </w:r>
          </w:p>
        </w:tc>
        <w:tc>
          <w:tcPr>
            <w:tcW w:w="6441" w:type="dxa"/>
            <w:gridSpan w:val="2"/>
          </w:tcPr>
          <w:p w14:paraId="125B454D" w14:textId="77777777" w:rsidR="00B6761B" w:rsidRDefault="00B6761B" w:rsidP="006D7C19">
            <w:pPr>
              <w:rPr>
                <w:kern w:val="2"/>
                <w:szCs w:val="24"/>
              </w:rPr>
            </w:pPr>
            <w:r>
              <w:rPr>
                <w:kern w:val="2"/>
                <w:szCs w:val="24"/>
              </w:rPr>
              <w:t>Netaikoma</w:t>
            </w:r>
          </w:p>
          <w:p w14:paraId="527E5052" w14:textId="77777777" w:rsidR="00B6761B" w:rsidRDefault="00B6761B" w:rsidP="006D7C19">
            <w:pPr>
              <w:rPr>
                <w:kern w:val="2"/>
                <w:szCs w:val="24"/>
              </w:rPr>
            </w:pPr>
          </w:p>
        </w:tc>
      </w:tr>
      <w:tr w:rsidR="00B6761B" w14:paraId="150D9222" w14:textId="77777777" w:rsidTr="006D7C19">
        <w:trPr>
          <w:trHeight w:val="300"/>
        </w:trPr>
        <w:tc>
          <w:tcPr>
            <w:tcW w:w="3094" w:type="dxa"/>
            <w:gridSpan w:val="2"/>
          </w:tcPr>
          <w:p w14:paraId="6698636E" w14:textId="77777777" w:rsidR="00B6761B" w:rsidRDefault="00B6761B" w:rsidP="006D7C19">
            <w:pPr>
              <w:rPr>
                <w:b/>
                <w:kern w:val="2"/>
                <w:szCs w:val="24"/>
              </w:rPr>
            </w:pPr>
            <w:r>
              <w:rPr>
                <w:b/>
                <w:kern w:val="2"/>
                <w:szCs w:val="24"/>
              </w:rPr>
              <w:t>8.3. Sutarties įvykdymo užtikrinimo pateikimas</w:t>
            </w:r>
          </w:p>
        </w:tc>
        <w:tc>
          <w:tcPr>
            <w:tcW w:w="6441" w:type="dxa"/>
            <w:gridSpan w:val="2"/>
          </w:tcPr>
          <w:p w14:paraId="7F2B70E9" w14:textId="77777777" w:rsidR="00B6761B" w:rsidRDefault="00B6761B" w:rsidP="006D7C19">
            <w:pPr>
              <w:rPr>
                <w:kern w:val="2"/>
                <w:szCs w:val="24"/>
              </w:rPr>
            </w:pPr>
            <w:r>
              <w:rPr>
                <w:kern w:val="2"/>
                <w:szCs w:val="24"/>
              </w:rPr>
              <w:t>Netaikoma</w:t>
            </w:r>
          </w:p>
          <w:p w14:paraId="4097A7CF" w14:textId="77777777" w:rsidR="00B6761B" w:rsidRDefault="00B6761B" w:rsidP="006D7C19">
            <w:pPr>
              <w:rPr>
                <w:szCs w:val="24"/>
              </w:rPr>
            </w:pPr>
          </w:p>
        </w:tc>
      </w:tr>
      <w:tr w:rsidR="00B6761B" w14:paraId="1189FCEC" w14:textId="77777777" w:rsidTr="006D7C19">
        <w:trPr>
          <w:trHeight w:val="300"/>
        </w:trPr>
        <w:tc>
          <w:tcPr>
            <w:tcW w:w="9535" w:type="dxa"/>
            <w:gridSpan w:val="4"/>
          </w:tcPr>
          <w:p w14:paraId="44ABE556" w14:textId="77777777" w:rsidR="00B6761B" w:rsidRDefault="00B6761B" w:rsidP="006D7C19">
            <w:pPr>
              <w:jc w:val="center"/>
              <w:rPr>
                <w:b/>
                <w:kern w:val="2"/>
                <w:szCs w:val="24"/>
              </w:rPr>
            </w:pPr>
            <w:r>
              <w:rPr>
                <w:b/>
                <w:kern w:val="2"/>
                <w:szCs w:val="24"/>
              </w:rPr>
              <w:t>9. ŠALIŲ ATSAKOMYBĖ</w:t>
            </w:r>
          </w:p>
        </w:tc>
      </w:tr>
      <w:tr w:rsidR="00B6761B" w14:paraId="3434523C" w14:textId="77777777" w:rsidTr="006D7C19">
        <w:trPr>
          <w:trHeight w:val="300"/>
        </w:trPr>
        <w:tc>
          <w:tcPr>
            <w:tcW w:w="3094" w:type="dxa"/>
            <w:gridSpan w:val="2"/>
          </w:tcPr>
          <w:p w14:paraId="75B893B1" w14:textId="77777777" w:rsidR="00B6761B" w:rsidRDefault="00B6761B" w:rsidP="006D7C19">
            <w:pPr>
              <w:rPr>
                <w:b/>
                <w:kern w:val="2"/>
                <w:szCs w:val="24"/>
              </w:rPr>
            </w:pPr>
            <w:r>
              <w:rPr>
                <w:b/>
                <w:kern w:val="2"/>
                <w:szCs w:val="24"/>
              </w:rPr>
              <w:t>9.1. Pirkėjui taikomos netesybos už mokėjimų pagal Sutartį vėlavimą</w:t>
            </w:r>
          </w:p>
        </w:tc>
        <w:tc>
          <w:tcPr>
            <w:tcW w:w="6441" w:type="dxa"/>
            <w:gridSpan w:val="2"/>
          </w:tcPr>
          <w:p w14:paraId="4506E2B7" w14:textId="77777777" w:rsidR="00B6761B" w:rsidRPr="00F65DE6" w:rsidRDefault="00B6761B" w:rsidP="006D7C19">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color w:val="FF0000"/>
                <w:kern w:val="2"/>
                <w:szCs w:val="24"/>
              </w:rPr>
              <w:t>0,02 (dvi šimtosios) procento</w:t>
            </w:r>
            <w:r>
              <w:rPr>
                <w:kern w:val="2"/>
                <w:szCs w:val="24"/>
              </w:rPr>
              <w:t xml:space="preserve"> </w:t>
            </w:r>
            <w:r>
              <w:rPr>
                <w:color w:val="000000"/>
                <w:kern w:val="2"/>
                <w:szCs w:val="24"/>
              </w:rPr>
              <w:t xml:space="preserve">dydžio delspinigius nuo neapmokėtos sumos be PVM už kiekvieną vėlavimo </w:t>
            </w:r>
            <w:r>
              <w:rPr>
                <w:color w:val="FF0000"/>
                <w:kern w:val="2"/>
                <w:szCs w:val="24"/>
              </w:rPr>
              <w:t>dieną.</w:t>
            </w:r>
          </w:p>
        </w:tc>
      </w:tr>
      <w:tr w:rsidR="00B6761B" w14:paraId="56F9C645" w14:textId="77777777" w:rsidTr="006D7C19">
        <w:trPr>
          <w:trHeight w:val="300"/>
        </w:trPr>
        <w:tc>
          <w:tcPr>
            <w:tcW w:w="3094" w:type="dxa"/>
            <w:gridSpan w:val="2"/>
          </w:tcPr>
          <w:p w14:paraId="564393C6" w14:textId="77777777" w:rsidR="00B6761B" w:rsidRDefault="00B6761B" w:rsidP="006D7C19">
            <w:pPr>
              <w:rPr>
                <w:b/>
                <w:kern w:val="2"/>
                <w:szCs w:val="24"/>
              </w:rPr>
            </w:pPr>
            <w:r>
              <w:rPr>
                <w:b/>
                <w:szCs w:val="24"/>
              </w:rPr>
              <w:t>9.2. Tiekėjui taikomos netesybos</w:t>
            </w:r>
          </w:p>
        </w:tc>
        <w:tc>
          <w:tcPr>
            <w:tcW w:w="6441" w:type="dxa"/>
            <w:gridSpan w:val="2"/>
          </w:tcPr>
          <w:p w14:paraId="7988F3CF" w14:textId="77777777" w:rsidR="00B6761B" w:rsidRDefault="00B6761B" w:rsidP="006D7C19">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Pr>
                <w:color w:val="FF0000"/>
                <w:kern w:val="2"/>
                <w:szCs w:val="24"/>
              </w:rPr>
              <w:t>0,02 (dvi šimtosios) procento</w:t>
            </w:r>
            <w:r>
              <w:rPr>
                <w:kern w:val="2"/>
                <w:szCs w:val="24"/>
              </w:rPr>
              <w:t xml:space="preserve"> </w:t>
            </w:r>
            <w:r>
              <w:rPr>
                <w:color w:val="000000"/>
                <w:kern w:val="2"/>
                <w:szCs w:val="24"/>
              </w:rPr>
              <w:t xml:space="preserve">dydžio delspinigius už kiekvieną uždelstą </w:t>
            </w:r>
            <w:r>
              <w:rPr>
                <w:color w:val="FF0000"/>
                <w:kern w:val="2"/>
                <w:szCs w:val="24"/>
              </w:rPr>
              <w:t xml:space="preserve">dieną </w:t>
            </w:r>
            <w:r>
              <w:rPr>
                <w:color w:val="000000"/>
                <w:kern w:val="2"/>
                <w:szCs w:val="24"/>
              </w:rPr>
              <w:t xml:space="preserve">nuo laiku </w:t>
            </w:r>
            <w:r>
              <w:rPr>
                <w:color w:val="000000"/>
                <w:kern w:val="2"/>
                <w:szCs w:val="24"/>
              </w:rPr>
              <w:lastRenderedPageBreak/>
              <w:t>nesuteiktų Paslaugų ar kitų sutartinių įsipareigojimų nevykdymo kainos be PVM.</w:t>
            </w:r>
          </w:p>
          <w:p w14:paraId="15FE4716" w14:textId="77777777" w:rsidR="00B6761B" w:rsidRDefault="00B6761B" w:rsidP="006D7C19">
            <w:pPr>
              <w:jc w:val="both"/>
              <w:rPr>
                <w:b/>
                <w:kern w:val="2"/>
                <w:szCs w:val="24"/>
              </w:rPr>
            </w:pPr>
            <w:r>
              <w:rPr>
                <w:color w:val="000000"/>
                <w:kern w:val="2"/>
                <w:szCs w:val="24"/>
              </w:rPr>
              <w:t>9.2.2. Tiekėjas privalo sumokėti Pirkėjui netesybas per 10 (dešimt) dienų</w:t>
            </w:r>
            <w:r>
              <w:rPr>
                <w:kern w:val="2"/>
                <w:szCs w:val="24"/>
              </w:rPr>
              <w:t xml:space="preserve"> </w:t>
            </w:r>
            <w:r>
              <w:rPr>
                <w:color w:val="000000"/>
                <w:kern w:val="2"/>
                <w:szCs w:val="24"/>
              </w:rPr>
              <w:t xml:space="preserve">nuo Pirkėjo pareikalavimo, jeigu netesybų suma nėra </w:t>
            </w:r>
            <w:r>
              <w:rPr>
                <w:szCs w:val="24"/>
              </w:rPr>
              <w:t>išskaitoma iš Tiekėjui mokėtinos sumos.</w:t>
            </w:r>
          </w:p>
        </w:tc>
      </w:tr>
      <w:tr w:rsidR="00B6761B" w14:paraId="7A89C600" w14:textId="77777777" w:rsidTr="006D7C19">
        <w:trPr>
          <w:trHeight w:val="300"/>
        </w:trPr>
        <w:tc>
          <w:tcPr>
            <w:tcW w:w="3094" w:type="dxa"/>
            <w:gridSpan w:val="2"/>
          </w:tcPr>
          <w:p w14:paraId="47383682" w14:textId="77777777" w:rsidR="00B6761B" w:rsidRDefault="00B6761B" w:rsidP="006D7C1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28FF337" w14:textId="77777777" w:rsidR="00B6761B" w:rsidRDefault="00B6761B" w:rsidP="006D7C19">
            <w:pPr>
              <w:jc w:val="both"/>
              <w:rPr>
                <w:szCs w:val="24"/>
              </w:rPr>
            </w:pPr>
            <w:r>
              <w:rPr>
                <w:kern w:val="2"/>
                <w:szCs w:val="24"/>
              </w:rPr>
              <w:t>9.3.1. Nutraukus Sutartį dėl esminio Sutarties pažeidimo, nustatyto Sutarties Specialiosiose sąlygose, mokama 5 (penkių)  procentų dydžio bauda nuo Pradinės Sutarties vertės, nurodytos Specialiųjų sąlygų 5.2 punkte.</w:t>
            </w:r>
          </w:p>
          <w:p w14:paraId="77726496" w14:textId="77777777" w:rsidR="00B6761B" w:rsidRDefault="00B6761B" w:rsidP="006D7C19">
            <w:pPr>
              <w:jc w:val="both"/>
              <w:rPr>
                <w:kern w:val="2"/>
                <w:szCs w:val="24"/>
              </w:rPr>
            </w:pPr>
          </w:p>
        </w:tc>
      </w:tr>
      <w:tr w:rsidR="00B6761B" w14:paraId="6D4DF536" w14:textId="77777777" w:rsidTr="006D7C19">
        <w:trPr>
          <w:trHeight w:val="300"/>
        </w:trPr>
        <w:tc>
          <w:tcPr>
            <w:tcW w:w="3094" w:type="dxa"/>
            <w:gridSpan w:val="2"/>
          </w:tcPr>
          <w:p w14:paraId="127DE36A" w14:textId="77777777" w:rsidR="00B6761B" w:rsidRDefault="00B6761B" w:rsidP="006D7C1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28A2544" w14:textId="77777777" w:rsidR="00B6761B" w:rsidRDefault="00B6761B" w:rsidP="006D7C19">
            <w:pPr>
              <w:jc w:val="both"/>
              <w:rPr>
                <w:color w:val="000000"/>
                <w:kern w:val="2"/>
                <w:szCs w:val="24"/>
              </w:rPr>
            </w:pPr>
            <w:r>
              <w:rPr>
                <w:color w:val="000000"/>
                <w:kern w:val="2"/>
                <w:szCs w:val="24"/>
              </w:rPr>
              <w:t>Netaikoma</w:t>
            </w:r>
          </w:p>
          <w:p w14:paraId="08C44752" w14:textId="77777777" w:rsidR="00B6761B" w:rsidRDefault="00B6761B" w:rsidP="006D7C19">
            <w:pPr>
              <w:jc w:val="both"/>
              <w:rPr>
                <w:kern w:val="2"/>
                <w:szCs w:val="24"/>
              </w:rPr>
            </w:pPr>
          </w:p>
          <w:p w14:paraId="6CF0CF4F" w14:textId="77777777" w:rsidR="00B6761B" w:rsidRDefault="00B6761B" w:rsidP="006D7C19">
            <w:pPr>
              <w:jc w:val="both"/>
              <w:rPr>
                <w:kern w:val="2"/>
                <w:szCs w:val="24"/>
              </w:rPr>
            </w:pPr>
          </w:p>
        </w:tc>
      </w:tr>
      <w:tr w:rsidR="00B6761B" w14:paraId="5413C52D" w14:textId="77777777" w:rsidTr="006D7C19">
        <w:trPr>
          <w:trHeight w:val="300"/>
        </w:trPr>
        <w:tc>
          <w:tcPr>
            <w:tcW w:w="3094" w:type="dxa"/>
            <w:gridSpan w:val="2"/>
          </w:tcPr>
          <w:p w14:paraId="62C4FC58" w14:textId="77777777" w:rsidR="00B6761B" w:rsidRDefault="00B6761B" w:rsidP="006D7C19">
            <w:pPr>
              <w:rPr>
                <w:b/>
                <w:kern w:val="2"/>
                <w:szCs w:val="24"/>
              </w:rPr>
            </w:pPr>
            <w:r>
              <w:rPr>
                <w:b/>
                <w:kern w:val="2"/>
                <w:szCs w:val="24"/>
              </w:rPr>
              <w:t>9.5. Tiekėjui taikomos baudos dėl aplinkosauginių ir (arba) socialinių kriterijų nesilaikymo</w:t>
            </w:r>
          </w:p>
        </w:tc>
        <w:tc>
          <w:tcPr>
            <w:tcW w:w="6441" w:type="dxa"/>
            <w:gridSpan w:val="2"/>
          </w:tcPr>
          <w:p w14:paraId="24BC8DE7" w14:textId="77777777" w:rsidR="00047FF9" w:rsidRDefault="00047FF9" w:rsidP="00047FF9">
            <w:pPr>
              <w:rPr>
                <w:kern w:val="2"/>
                <w:szCs w:val="24"/>
              </w:rPr>
            </w:pPr>
            <w:r>
              <w:rPr>
                <w:rStyle w:val="cf01"/>
              </w:rPr>
              <w:t xml:space="preserve"> </w:t>
            </w:r>
            <w:r>
              <w:rPr>
                <w:kern w:val="2"/>
                <w:szCs w:val="24"/>
              </w:rPr>
              <w:t>Netaikoma</w:t>
            </w:r>
          </w:p>
          <w:p w14:paraId="3A11B32E" w14:textId="709CA0F2" w:rsidR="00B6761B" w:rsidRPr="00FE5B7C" w:rsidRDefault="00B6761B" w:rsidP="006D7C19">
            <w:pPr>
              <w:jc w:val="both"/>
              <w:rPr>
                <w:rFonts w:cs="Times New Roman"/>
                <w:kern w:val="2"/>
                <w:szCs w:val="24"/>
              </w:rPr>
            </w:pPr>
          </w:p>
        </w:tc>
      </w:tr>
      <w:tr w:rsidR="00B6761B" w14:paraId="47F01D0A" w14:textId="77777777" w:rsidTr="006D7C19">
        <w:trPr>
          <w:trHeight w:val="300"/>
        </w:trPr>
        <w:tc>
          <w:tcPr>
            <w:tcW w:w="3094" w:type="dxa"/>
            <w:gridSpan w:val="2"/>
          </w:tcPr>
          <w:p w14:paraId="1580248B" w14:textId="77777777" w:rsidR="00B6761B" w:rsidRDefault="00B6761B" w:rsidP="006D7C19">
            <w:pPr>
              <w:rPr>
                <w:b/>
                <w:kern w:val="2"/>
                <w:szCs w:val="24"/>
              </w:rPr>
            </w:pPr>
            <w:r>
              <w:rPr>
                <w:b/>
                <w:kern w:val="2"/>
                <w:szCs w:val="24"/>
              </w:rPr>
              <w:t>9.6. Tiekėjui / Pirkėjui taikoma bauda dėl konfidencialumo reikalavimų nesilaikymo</w:t>
            </w:r>
          </w:p>
        </w:tc>
        <w:tc>
          <w:tcPr>
            <w:tcW w:w="6441" w:type="dxa"/>
            <w:gridSpan w:val="2"/>
          </w:tcPr>
          <w:p w14:paraId="7006B020" w14:textId="77777777" w:rsidR="00B6761B" w:rsidRDefault="00B6761B" w:rsidP="006D7C19">
            <w:pPr>
              <w:rPr>
                <w:kern w:val="2"/>
                <w:szCs w:val="24"/>
              </w:rPr>
            </w:pPr>
            <w:r>
              <w:rPr>
                <w:kern w:val="2"/>
                <w:szCs w:val="24"/>
              </w:rPr>
              <w:t>Netaikoma</w:t>
            </w:r>
          </w:p>
          <w:p w14:paraId="4B9FAE57" w14:textId="77777777" w:rsidR="00B6761B" w:rsidRDefault="00B6761B" w:rsidP="006D7C19">
            <w:pPr>
              <w:rPr>
                <w:color w:val="4472C4"/>
                <w:kern w:val="2"/>
                <w:szCs w:val="24"/>
              </w:rPr>
            </w:pPr>
          </w:p>
        </w:tc>
      </w:tr>
      <w:tr w:rsidR="00B6761B" w14:paraId="4103D48F" w14:textId="77777777" w:rsidTr="006D7C19">
        <w:trPr>
          <w:trHeight w:val="300"/>
        </w:trPr>
        <w:tc>
          <w:tcPr>
            <w:tcW w:w="3094" w:type="dxa"/>
            <w:gridSpan w:val="2"/>
          </w:tcPr>
          <w:p w14:paraId="6196F5E0" w14:textId="77777777" w:rsidR="00B6761B" w:rsidRDefault="00B6761B" w:rsidP="006D7C19">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7638C21" w14:textId="77777777" w:rsidR="00B6761B" w:rsidRDefault="00B6761B" w:rsidP="006D7C19">
            <w:pPr>
              <w:rPr>
                <w:color w:val="4472C4"/>
                <w:kern w:val="2"/>
                <w:szCs w:val="24"/>
              </w:rPr>
            </w:pPr>
            <w:r>
              <w:rPr>
                <w:szCs w:val="24"/>
              </w:rPr>
              <w:t>Netaikoma</w:t>
            </w:r>
          </w:p>
        </w:tc>
      </w:tr>
      <w:tr w:rsidR="00B6761B" w14:paraId="666CDE10" w14:textId="77777777" w:rsidTr="006D7C1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AFE547B" w14:textId="77777777" w:rsidR="00B6761B" w:rsidRDefault="00B6761B" w:rsidP="006D7C19">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9FBC70E" w14:textId="77777777" w:rsidR="00B6761B" w:rsidRDefault="00B6761B" w:rsidP="006D7C19">
            <w:pPr>
              <w:rPr>
                <w:kern w:val="2"/>
                <w:szCs w:val="24"/>
              </w:rPr>
            </w:pPr>
            <w:r>
              <w:rPr>
                <w:kern w:val="2"/>
                <w:szCs w:val="24"/>
              </w:rPr>
              <w:t>Netaikoma</w:t>
            </w:r>
          </w:p>
          <w:p w14:paraId="6B102BCA" w14:textId="77777777" w:rsidR="00B6761B" w:rsidRDefault="00B6761B" w:rsidP="006D7C19">
            <w:pPr>
              <w:rPr>
                <w:color w:val="4472C4"/>
                <w:kern w:val="2"/>
                <w:szCs w:val="24"/>
              </w:rPr>
            </w:pPr>
          </w:p>
        </w:tc>
      </w:tr>
      <w:tr w:rsidR="00B6761B" w14:paraId="3995A10A" w14:textId="77777777" w:rsidTr="006D7C19">
        <w:trPr>
          <w:trHeight w:val="300"/>
        </w:trPr>
        <w:tc>
          <w:tcPr>
            <w:tcW w:w="3094" w:type="dxa"/>
            <w:gridSpan w:val="2"/>
          </w:tcPr>
          <w:p w14:paraId="79900B6A" w14:textId="77777777" w:rsidR="00B6761B" w:rsidRDefault="00B6761B" w:rsidP="006D7C19">
            <w:pPr>
              <w:rPr>
                <w:b/>
                <w:bCs/>
                <w:kern w:val="2"/>
                <w:szCs w:val="24"/>
              </w:rPr>
            </w:pPr>
            <w:r>
              <w:rPr>
                <w:b/>
                <w:bCs/>
                <w:szCs w:val="24"/>
              </w:rPr>
              <w:t xml:space="preserve">9.9. Tiekėjui taikoma bauda dėl Pirkėjo simbolių, </w:t>
            </w:r>
            <w:r>
              <w:rPr>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tcPr>
          <w:p w14:paraId="2612C829" w14:textId="77777777" w:rsidR="00B6761B" w:rsidRPr="00FE5B7C" w:rsidRDefault="00B6761B" w:rsidP="006D7C19">
            <w:pPr>
              <w:rPr>
                <w:rFonts w:cs="Times New Roman"/>
                <w:color w:val="4472C4"/>
                <w:kern w:val="2"/>
                <w:szCs w:val="24"/>
              </w:rPr>
            </w:pPr>
            <w:r w:rsidRPr="00FE5B7C">
              <w:rPr>
                <w:rStyle w:val="cf01"/>
                <w:rFonts w:ascii="Times New Roman" w:hAnsi="Times New Roman" w:cs="Times New Roman"/>
                <w:sz w:val="24"/>
                <w:szCs w:val="24"/>
              </w:rPr>
              <w:lastRenderedPageBreak/>
              <w:t>Taikoma 200 (dviejų šimtų) eurų  bauda.</w:t>
            </w:r>
          </w:p>
        </w:tc>
      </w:tr>
      <w:tr w:rsidR="00B6761B" w14:paraId="22A88DDD" w14:textId="77777777" w:rsidTr="006D7C19">
        <w:trPr>
          <w:trHeight w:val="300"/>
        </w:trPr>
        <w:tc>
          <w:tcPr>
            <w:tcW w:w="3094" w:type="dxa"/>
            <w:gridSpan w:val="2"/>
          </w:tcPr>
          <w:p w14:paraId="3C4FD5CC" w14:textId="77777777" w:rsidR="00B6761B" w:rsidRDefault="00B6761B" w:rsidP="006D7C19">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5DC9D2CB" w14:textId="77777777" w:rsidR="00B6761B" w:rsidRDefault="00B6761B" w:rsidP="006D7C19">
            <w:pPr>
              <w:rPr>
                <w:color w:val="4472C4"/>
                <w:kern w:val="2"/>
                <w:szCs w:val="24"/>
              </w:rPr>
            </w:pPr>
            <w:r w:rsidRPr="008652CB">
              <w:rPr>
                <w:kern w:val="2"/>
                <w:szCs w:val="24"/>
              </w:rPr>
              <w:t>Netaikoma</w:t>
            </w:r>
          </w:p>
        </w:tc>
      </w:tr>
      <w:tr w:rsidR="00B6761B" w14:paraId="24C5842A" w14:textId="77777777" w:rsidTr="006D7C19">
        <w:trPr>
          <w:trHeight w:val="300"/>
        </w:trPr>
        <w:tc>
          <w:tcPr>
            <w:tcW w:w="9535" w:type="dxa"/>
            <w:gridSpan w:val="4"/>
          </w:tcPr>
          <w:p w14:paraId="37572224" w14:textId="77777777" w:rsidR="00B6761B" w:rsidRDefault="00B6761B" w:rsidP="006D7C19">
            <w:pPr>
              <w:jc w:val="center"/>
              <w:rPr>
                <w:color w:val="4472C4"/>
                <w:kern w:val="2"/>
                <w:szCs w:val="24"/>
              </w:rPr>
            </w:pPr>
            <w:r>
              <w:rPr>
                <w:b/>
                <w:kern w:val="2"/>
                <w:szCs w:val="24"/>
              </w:rPr>
              <w:t>10. ESMINĖS SUTARTIES SĄLYGOS</w:t>
            </w:r>
          </w:p>
        </w:tc>
      </w:tr>
      <w:tr w:rsidR="00B6761B" w14:paraId="699F0805" w14:textId="77777777" w:rsidTr="006D7C19">
        <w:trPr>
          <w:trHeight w:val="300"/>
        </w:trPr>
        <w:tc>
          <w:tcPr>
            <w:tcW w:w="3094" w:type="dxa"/>
            <w:gridSpan w:val="2"/>
          </w:tcPr>
          <w:p w14:paraId="486C04DE" w14:textId="77777777" w:rsidR="00B6761B" w:rsidRDefault="00B6761B" w:rsidP="006D7C1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30388AB" w14:textId="77777777" w:rsidR="00B6761B" w:rsidRPr="001B7BDB" w:rsidRDefault="00B6761B" w:rsidP="006D7C19">
            <w:pPr>
              <w:rPr>
                <w:kern w:val="2"/>
                <w:szCs w:val="24"/>
              </w:rPr>
            </w:pPr>
            <w:r>
              <w:rPr>
                <w:kern w:val="2"/>
                <w:szCs w:val="24"/>
              </w:rPr>
              <w:t>Netaikoma</w:t>
            </w:r>
          </w:p>
        </w:tc>
      </w:tr>
      <w:tr w:rsidR="00B6761B" w14:paraId="48AD955A" w14:textId="77777777" w:rsidTr="006D7C19">
        <w:trPr>
          <w:trHeight w:val="300"/>
        </w:trPr>
        <w:tc>
          <w:tcPr>
            <w:tcW w:w="9535" w:type="dxa"/>
            <w:gridSpan w:val="4"/>
          </w:tcPr>
          <w:p w14:paraId="1503AA6B" w14:textId="77777777" w:rsidR="00B6761B" w:rsidRDefault="00B6761B" w:rsidP="006D7C19">
            <w:pPr>
              <w:jc w:val="center"/>
              <w:rPr>
                <w:b/>
                <w:kern w:val="2"/>
                <w:szCs w:val="24"/>
              </w:rPr>
            </w:pPr>
            <w:r>
              <w:rPr>
                <w:b/>
                <w:kern w:val="2"/>
                <w:szCs w:val="24"/>
              </w:rPr>
              <w:t>11. SUTARTIES GALIOJIMAS IR KEITIMAS</w:t>
            </w:r>
          </w:p>
        </w:tc>
      </w:tr>
      <w:tr w:rsidR="00B6761B" w14:paraId="06508AA5" w14:textId="77777777" w:rsidTr="006D7C19">
        <w:trPr>
          <w:trHeight w:val="300"/>
        </w:trPr>
        <w:tc>
          <w:tcPr>
            <w:tcW w:w="3094" w:type="dxa"/>
            <w:gridSpan w:val="2"/>
          </w:tcPr>
          <w:p w14:paraId="4647664D" w14:textId="77777777" w:rsidR="00B6761B" w:rsidRDefault="00B6761B" w:rsidP="006D7C19">
            <w:pPr>
              <w:rPr>
                <w:b/>
                <w:kern w:val="2"/>
                <w:szCs w:val="24"/>
              </w:rPr>
            </w:pPr>
            <w:r>
              <w:rPr>
                <w:b/>
                <w:szCs w:val="24"/>
              </w:rPr>
              <w:t>11.1. Sutarties sudarymas ir įsigaliojimas</w:t>
            </w:r>
          </w:p>
        </w:tc>
        <w:tc>
          <w:tcPr>
            <w:tcW w:w="6441" w:type="dxa"/>
            <w:gridSpan w:val="2"/>
          </w:tcPr>
          <w:p w14:paraId="3C2C7230" w14:textId="77777777" w:rsidR="00B6761B" w:rsidRDefault="00B6761B" w:rsidP="006D7C19">
            <w:pPr>
              <w:jc w:val="both"/>
              <w:rPr>
                <w:kern w:val="2"/>
                <w:szCs w:val="24"/>
              </w:rPr>
            </w:pPr>
            <w:r>
              <w:rPr>
                <w:kern w:val="2"/>
                <w:szCs w:val="24"/>
              </w:rPr>
              <w:t>Ši Sutartis laikoma sudaryta ir įsigalioja nuo Sutarties pasirašymo dienos (antrosios Šalies pasirašymo dieną).</w:t>
            </w:r>
          </w:p>
          <w:p w14:paraId="10256997" w14:textId="77777777" w:rsidR="00B6761B" w:rsidRPr="008652CB" w:rsidRDefault="00B6761B" w:rsidP="006D7C19">
            <w:pPr>
              <w:jc w:val="both"/>
              <w:rPr>
                <w:color w:val="000000"/>
                <w:kern w:val="2"/>
                <w:szCs w:val="24"/>
              </w:rPr>
            </w:pPr>
            <w:r>
              <w:rPr>
                <w:color w:val="000000"/>
                <w:kern w:val="2"/>
                <w:szCs w:val="24"/>
              </w:rPr>
              <w:t>Sutartis galioja iki visiško prievolių įvykdymo (kol bus išnaudota Pradinės Sutarties vertė), bet jos terminas negali būti ilgesnis kaip iki 2025 m. gruodžio 15 dienos.</w:t>
            </w:r>
          </w:p>
        </w:tc>
      </w:tr>
      <w:tr w:rsidR="00B6761B" w14:paraId="4B756119" w14:textId="77777777" w:rsidTr="006D7C19">
        <w:trPr>
          <w:trHeight w:val="300"/>
        </w:trPr>
        <w:tc>
          <w:tcPr>
            <w:tcW w:w="3094" w:type="dxa"/>
            <w:gridSpan w:val="2"/>
          </w:tcPr>
          <w:p w14:paraId="5AE385AD" w14:textId="77777777" w:rsidR="00B6761B" w:rsidRDefault="00B6761B" w:rsidP="006D7C19">
            <w:pPr>
              <w:rPr>
                <w:b/>
                <w:kern w:val="2"/>
                <w:szCs w:val="24"/>
              </w:rPr>
            </w:pPr>
            <w:r>
              <w:rPr>
                <w:b/>
                <w:kern w:val="2"/>
                <w:szCs w:val="24"/>
              </w:rPr>
              <w:t>11.2. Sutarties galiojimo termino pratęsimas</w:t>
            </w:r>
          </w:p>
        </w:tc>
        <w:tc>
          <w:tcPr>
            <w:tcW w:w="6441" w:type="dxa"/>
            <w:gridSpan w:val="2"/>
          </w:tcPr>
          <w:p w14:paraId="658C1E5A" w14:textId="77777777" w:rsidR="00B6761B" w:rsidRDefault="00B6761B" w:rsidP="006D7C19">
            <w:pPr>
              <w:rPr>
                <w:kern w:val="2"/>
                <w:szCs w:val="24"/>
              </w:rPr>
            </w:pPr>
            <w:r>
              <w:rPr>
                <w:kern w:val="2"/>
                <w:szCs w:val="24"/>
              </w:rPr>
              <w:t>Netaikoma</w:t>
            </w:r>
          </w:p>
        </w:tc>
      </w:tr>
      <w:tr w:rsidR="00B6761B" w14:paraId="30031416" w14:textId="77777777" w:rsidTr="006D7C19">
        <w:trPr>
          <w:trHeight w:val="300"/>
        </w:trPr>
        <w:tc>
          <w:tcPr>
            <w:tcW w:w="9535" w:type="dxa"/>
            <w:gridSpan w:val="4"/>
          </w:tcPr>
          <w:p w14:paraId="711AE654" w14:textId="77777777" w:rsidR="00B6761B" w:rsidRDefault="00B6761B" w:rsidP="006D7C19">
            <w:pPr>
              <w:jc w:val="center"/>
              <w:rPr>
                <w:b/>
                <w:kern w:val="2"/>
                <w:szCs w:val="24"/>
              </w:rPr>
            </w:pPr>
            <w:r>
              <w:rPr>
                <w:b/>
                <w:kern w:val="2"/>
                <w:szCs w:val="24"/>
              </w:rPr>
              <w:t>12. SUTARTIES NUTRAUKIMAS</w:t>
            </w:r>
          </w:p>
        </w:tc>
      </w:tr>
      <w:tr w:rsidR="00B6761B" w14:paraId="30AD9013" w14:textId="77777777" w:rsidTr="006D7C19">
        <w:trPr>
          <w:trHeight w:val="300"/>
        </w:trPr>
        <w:tc>
          <w:tcPr>
            <w:tcW w:w="3058" w:type="dxa"/>
            <w:tcBorders>
              <w:top w:val="single" w:sz="4" w:space="0" w:color="auto"/>
              <w:left w:val="single" w:sz="4" w:space="0" w:color="auto"/>
              <w:bottom w:val="single" w:sz="4" w:space="0" w:color="auto"/>
              <w:right w:val="single" w:sz="4" w:space="0" w:color="auto"/>
            </w:tcBorders>
          </w:tcPr>
          <w:p w14:paraId="0126554E" w14:textId="77777777" w:rsidR="00B6761B" w:rsidRPr="009B075A" w:rsidRDefault="00B6761B" w:rsidP="006D7C19">
            <w:pPr>
              <w:rPr>
                <w:b/>
                <w:kern w:val="2"/>
                <w:szCs w:val="24"/>
              </w:rPr>
            </w:pPr>
            <w:r w:rsidRPr="009B075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6A3457D" w14:textId="77777777" w:rsidR="00B6761B" w:rsidRPr="009B075A" w:rsidRDefault="00B6761B" w:rsidP="006D7C19">
            <w:pPr>
              <w:jc w:val="both"/>
              <w:rPr>
                <w:kern w:val="2"/>
                <w:szCs w:val="24"/>
              </w:rPr>
            </w:pPr>
            <w:r w:rsidRPr="009B075A">
              <w:rPr>
                <w:kern w:val="2"/>
                <w:szCs w:val="24"/>
              </w:rPr>
              <w:t>Sutartis gali būti nutraukiama rašytiniu Šalių susitarimu arba vienašališkai, Bendrosiose sąlygose nustatyta tvarka.</w:t>
            </w:r>
          </w:p>
        </w:tc>
      </w:tr>
      <w:tr w:rsidR="00B6761B" w14:paraId="73993967" w14:textId="77777777" w:rsidTr="006D7C19">
        <w:trPr>
          <w:trHeight w:val="300"/>
        </w:trPr>
        <w:tc>
          <w:tcPr>
            <w:tcW w:w="3058" w:type="dxa"/>
            <w:tcBorders>
              <w:top w:val="single" w:sz="4" w:space="0" w:color="auto"/>
              <w:left w:val="single" w:sz="4" w:space="0" w:color="auto"/>
              <w:bottom w:val="single" w:sz="4" w:space="0" w:color="auto"/>
              <w:right w:val="single" w:sz="4" w:space="0" w:color="auto"/>
            </w:tcBorders>
          </w:tcPr>
          <w:p w14:paraId="0D7CE8AB" w14:textId="77777777" w:rsidR="00B6761B" w:rsidRPr="009B075A" w:rsidRDefault="00B6761B" w:rsidP="006D7C19">
            <w:pPr>
              <w:rPr>
                <w:b/>
                <w:kern w:val="2"/>
                <w:szCs w:val="24"/>
              </w:rPr>
            </w:pPr>
            <w:r w:rsidRPr="009B075A">
              <w:rPr>
                <w:b/>
                <w:kern w:val="2"/>
                <w:szCs w:val="24"/>
              </w:rPr>
              <w:t xml:space="preserve">12.2. Esminiai Sutarties </w:t>
            </w:r>
            <w:r w:rsidRPr="009B075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F6B1B4" w14:textId="77777777" w:rsidR="00B6761B" w:rsidRPr="009B075A" w:rsidRDefault="00B6761B" w:rsidP="006D7C19">
            <w:pPr>
              <w:jc w:val="both"/>
              <w:rPr>
                <w:kern w:val="2"/>
                <w:szCs w:val="24"/>
              </w:rPr>
            </w:pPr>
            <w:r w:rsidRPr="009B075A">
              <w:rPr>
                <w:kern w:val="2"/>
                <w:szCs w:val="24"/>
              </w:rPr>
              <w:t>12.2.1. jeigu Tiekėjas nevykdo prisiimtų įsipareigojimų už Sutartyje nustatytą Sutarties kainą / įkainius;</w:t>
            </w:r>
          </w:p>
          <w:p w14:paraId="120C081B" w14:textId="77777777" w:rsidR="00B6761B" w:rsidRPr="009B075A" w:rsidRDefault="00B6761B" w:rsidP="006D7C19">
            <w:pPr>
              <w:spacing w:line="257" w:lineRule="auto"/>
              <w:jc w:val="both"/>
              <w:rPr>
                <w:rFonts w:eastAsia="Arial"/>
                <w:kern w:val="2"/>
                <w:szCs w:val="24"/>
                <w:lang w:val="lt"/>
              </w:rPr>
            </w:pPr>
            <w:r w:rsidRPr="009B075A">
              <w:rPr>
                <w:rFonts w:eastAsia="Arial"/>
                <w:kern w:val="2"/>
                <w:szCs w:val="24"/>
                <w:lang w:val="lt"/>
              </w:rPr>
              <w:t>12.2.2. jeigu Tiekėjas nesilaiko Sutartyje nustatytų Paslaugų teikimo terminų 2 (du) kartus iš eilės arba vėluoja suteikti Paslaugas daugiau nei 4 (keturias) savaites nuo Sutartyje nustatyto Paslaugų suteikimo termino;</w:t>
            </w:r>
          </w:p>
          <w:p w14:paraId="729FB2BF" w14:textId="77777777" w:rsidR="00B6761B" w:rsidRPr="009B075A" w:rsidRDefault="00B6761B" w:rsidP="006D7C19">
            <w:pPr>
              <w:tabs>
                <w:tab w:val="left" w:pos="567"/>
                <w:tab w:val="left" w:pos="851"/>
                <w:tab w:val="left" w:pos="992"/>
                <w:tab w:val="left" w:pos="1134"/>
              </w:tabs>
              <w:spacing w:line="257" w:lineRule="auto"/>
              <w:jc w:val="both"/>
              <w:rPr>
                <w:rFonts w:eastAsia="Arial"/>
                <w:kern w:val="2"/>
                <w:szCs w:val="24"/>
                <w:lang w:val="lt"/>
              </w:rPr>
            </w:pPr>
            <w:r w:rsidRPr="0014627E">
              <w:rPr>
                <w:rFonts w:eastAsia="Arial"/>
                <w:kern w:val="2"/>
                <w:szCs w:val="24"/>
                <w:lang w:val="lt"/>
              </w:rPr>
              <w:t>1</w:t>
            </w:r>
            <w:r>
              <w:rPr>
                <w:rFonts w:eastAsia="Arial"/>
                <w:kern w:val="2"/>
                <w:szCs w:val="24"/>
                <w:lang w:val="lt"/>
              </w:rPr>
              <w:t>2</w:t>
            </w:r>
            <w:r w:rsidRPr="0014627E">
              <w:rPr>
                <w:rFonts w:eastAsia="Arial"/>
                <w:kern w:val="2"/>
                <w:szCs w:val="24"/>
                <w:lang w:val="lt"/>
              </w:rPr>
              <w:t>.2.3. Tiekėjas pažeidžia šios Sutarties nuostatas, reglamentuojančias konfidencialios informacijos valdymą.</w:t>
            </w:r>
          </w:p>
        </w:tc>
      </w:tr>
      <w:tr w:rsidR="00B6761B" w14:paraId="13C656FF" w14:textId="77777777" w:rsidTr="006D7C19">
        <w:trPr>
          <w:trHeight w:val="300"/>
        </w:trPr>
        <w:tc>
          <w:tcPr>
            <w:tcW w:w="9535" w:type="dxa"/>
            <w:gridSpan w:val="4"/>
          </w:tcPr>
          <w:p w14:paraId="583C1389" w14:textId="77777777" w:rsidR="00B6761B" w:rsidRDefault="00B6761B" w:rsidP="006D7C19">
            <w:pPr>
              <w:jc w:val="center"/>
              <w:rPr>
                <w:kern w:val="2"/>
                <w:szCs w:val="24"/>
              </w:rPr>
            </w:pPr>
            <w:r>
              <w:rPr>
                <w:b/>
                <w:kern w:val="2"/>
                <w:szCs w:val="24"/>
              </w:rPr>
              <w:t xml:space="preserve">13. APLINKOS APSAUGOS IR SOCIALINIAI KRITERIJAI </w:t>
            </w:r>
          </w:p>
        </w:tc>
      </w:tr>
      <w:tr w:rsidR="00B6761B" w14:paraId="068DE0E8" w14:textId="77777777" w:rsidTr="006D7C19">
        <w:trPr>
          <w:trHeight w:val="300"/>
        </w:trPr>
        <w:tc>
          <w:tcPr>
            <w:tcW w:w="3058" w:type="dxa"/>
          </w:tcPr>
          <w:p w14:paraId="3B044184" w14:textId="77777777" w:rsidR="00B6761B" w:rsidRDefault="00B6761B" w:rsidP="006D7C19">
            <w:pPr>
              <w:rPr>
                <w:b/>
                <w:kern w:val="2"/>
                <w:szCs w:val="24"/>
              </w:rPr>
            </w:pPr>
            <w:r>
              <w:rPr>
                <w:b/>
                <w:kern w:val="2"/>
                <w:szCs w:val="24"/>
              </w:rPr>
              <w:t xml:space="preserve">13.1. Su perkamomis paslaugomis susiję  aplinkos apsaugos kriterijai </w:t>
            </w:r>
          </w:p>
        </w:tc>
        <w:tc>
          <w:tcPr>
            <w:tcW w:w="6477" w:type="dxa"/>
            <w:gridSpan w:val="3"/>
          </w:tcPr>
          <w:p w14:paraId="2D52265E" w14:textId="3BFE6D67" w:rsidR="00B6761B" w:rsidRDefault="00B6761B" w:rsidP="006D7C1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80024">
              <w:rPr>
                <w:color w:val="000000"/>
                <w:kern w:val="2"/>
                <w:szCs w:val="24"/>
              </w:rPr>
              <w:t>D1-508</w:t>
            </w:r>
            <w:r>
              <w:rPr>
                <w:color w:val="000000"/>
                <w:kern w:val="2"/>
                <w:szCs w:val="24"/>
                <w:shd w:val="clear" w:color="auto" w:fill="FFFFFF"/>
              </w:rPr>
              <w:t xml:space="preserve"> „Dėl Aplinkos apsaugos kriterijų taikymo, </w:t>
            </w:r>
            <w:r>
              <w:rPr>
                <w:color w:val="000000"/>
                <w:kern w:val="2"/>
                <w:szCs w:val="24"/>
                <w:shd w:val="clear" w:color="auto" w:fill="FFFFFF"/>
              </w:rPr>
              <w:lastRenderedPageBreak/>
              <w:t xml:space="preserve">vykdant žaliuosius pirkimus, tvarkos aprašo patvirtinimo“ (toliau – Tvarkos aprašas) </w:t>
            </w:r>
            <w:r w:rsidRPr="00AD09F7">
              <w:rPr>
                <w:color w:val="000000"/>
                <w:kern w:val="2"/>
                <w:szCs w:val="24"/>
                <w:shd w:val="clear" w:color="auto" w:fill="FFFFFF"/>
              </w:rPr>
              <w:t>4.4.</w:t>
            </w:r>
            <w:r w:rsidR="00047FF9">
              <w:rPr>
                <w:color w:val="000000"/>
                <w:kern w:val="2"/>
                <w:szCs w:val="24"/>
                <w:shd w:val="clear" w:color="auto" w:fill="FFFFFF"/>
              </w:rPr>
              <w:t>3</w:t>
            </w:r>
            <w:r w:rsidRPr="00AD09F7">
              <w:rPr>
                <w:color w:val="000000"/>
                <w:kern w:val="2"/>
                <w:szCs w:val="24"/>
                <w:shd w:val="clear" w:color="auto" w:fill="FFFFFF"/>
              </w:rPr>
              <w:t>. papunk</w:t>
            </w:r>
            <w:r w:rsidR="00047FF9">
              <w:rPr>
                <w:color w:val="000000"/>
                <w:kern w:val="2"/>
                <w:szCs w:val="24"/>
                <w:shd w:val="clear" w:color="auto" w:fill="FFFFFF"/>
              </w:rPr>
              <w:t>tis</w:t>
            </w:r>
            <w:r w:rsidRPr="00AD09F7">
              <w:rPr>
                <w:color w:val="000000"/>
                <w:kern w:val="2"/>
                <w:szCs w:val="24"/>
                <w:shd w:val="clear" w:color="auto" w:fill="FFFFFF"/>
              </w:rPr>
              <w:t>.</w:t>
            </w:r>
            <w:r>
              <w:rPr>
                <w:color w:val="000000"/>
                <w:kern w:val="2"/>
                <w:szCs w:val="24"/>
              </w:rPr>
              <w:t> </w:t>
            </w:r>
          </w:p>
          <w:p w14:paraId="4396AD94" w14:textId="3C53921D" w:rsidR="00B6761B" w:rsidRPr="006202EF" w:rsidRDefault="00047FF9" w:rsidP="006D7C19">
            <w:pPr>
              <w:jc w:val="both"/>
              <w:rPr>
                <w:color w:val="000000"/>
                <w:kern w:val="2"/>
                <w:szCs w:val="24"/>
                <w:shd w:val="clear" w:color="auto" w:fill="FFFFFF"/>
              </w:rPr>
            </w:pPr>
            <w:r>
              <w:rPr>
                <w:color w:val="000000"/>
                <w:kern w:val="2"/>
                <w:szCs w:val="24"/>
                <w:shd w:val="clear" w:color="auto" w:fill="FFFFFF"/>
              </w:rPr>
              <w:t xml:space="preserve">  </w:t>
            </w:r>
          </w:p>
        </w:tc>
      </w:tr>
      <w:tr w:rsidR="00B6761B" w14:paraId="3F5DF770" w14:textId="77777777" w:rsidTr="006D7C19">
        <w:trPr>
          <w:trHeight w:val="300"/>
        </w:trPr>
        <w:tc>
          <w:tcPr>
            <w:tcW w:w="3058" w:type="dxa"/>
          </w:tcPr>
          <w:p w14:paraId="0BF9EB77" w14:textId="77777777" w:rsidR="00B6761B" w:rsidRDefault="00B6761B" w:rsidP="006D7C19">
            <w:pPr>
              <w:rPr>
                <w:b/>
                <w:kern w:val="2"/>
                <w:szCs w:val="24"/>
              </w:rPr>
            </w:pPr>
            <w:r>
              <w:rPr>
                <w:b/>
                <w:kern w:val="2"/>
                <w:szCs w:val="24"/>
              </w:rPr>
              <w:lastRenderedPageBreak/>
              <w:t>13.2. Su perkamomis Paslaugomis susiję socialiniai kriterijai</w:t>
            </w:r>
          </w:p>
        </w:tc>
        <w:tc>
          <w:tcPr>
            <w:tcW w:w="6477" w:type="dxa"/>
            <w:gridSpan w:val="3"/>
          </w:tcPr>
          <w:p w14:paraId="0DCAFD24" w14:textId="77777777" w:rsidR="00B6761B" w:rsidRPr="006202EF" w:rsidRDefault="00B6761B" w:rsidP="006D7C19">
            <w:pPr>
              <w:rPr>
                <w:color w:val="000000"/>
                <w:kern w:val="2"/>
                <w:szCs w:val="24"/>
                <w:shd w:val="clear" w:color="auto" w:fill="FFFFFF"/>
              </w:rPr>
            </w:pPr>
            <w:r>
              <w:rPr>
                <w:color w:val="000000"/>
                <w:kern w:val="2"/>
                <w:szCs w:val="24"/>
                <w:shd w:val="clear" w:color="auto" w:fill="FFFFFF"/>
              </w:rPr>
              <w:t>Netaikoma</w:t>
            </w:r>
          </w:p>
        </w:tc>
      </w:tr>
      <w:tr w:rsidR="00B6761B" w14:paraId="3705E800" w14:textId="77777777" w:rsidTr="006D7C19">
        <w:trPr>
          <w:trHeight w:val="300"/>
        </w:trPr>
        <w:tc>
          <w:tcPr>
            <w:tcW w:w="9535" w:type="dxa"/>
            <w:gridSpan w:val="4"/>
          </w:tcPr>
          <w:p w14:paraId="12EA67B8" w14:textId="77777777" w:rsidR="00B6761B" w:rsidRDefault="00B6761B" w:rsidP="006D7C19">
            <w:pPr>
              <w:jc w:val="center"/>
              <w:rPr>
                <w:b/>
                <w:kern w:val="2"/>
                <w:szCs w:val="24"/>
              </w:rPr>
            </w:pPr>
            <w:r>
              <w:rPr>
                <w:b/>
                <w:kern w:val="2"/>
                <w:szCs w:val="24"/>
              </w:rPr>
              <w:t xml:space="preserve">14. BENDRŲJŲ SĄLYGŲ PAKEITIMAI IR PAPILDYMAI </w:t>
            </w:r>
          </w:p>
          <w:p w14:paraId="4599C420" w14:textId="77777777" w:rsidR="00B6761B" w:rsidRDefault="00B6761B" w:rsidP="006D7C19">
            <w:pPr>
              <w:jc w:val="center"/>
              <w:rPr>
                <w:kern w:val="2"/>
                <w:szCs w:val="24"/>
              </w:rPr>
            </w:pPr>
            <w:r>
              <w:rPr>
                <w:color w:val="4472C4"/>
                <w:kern w:val="2"/>
                <w:szCs w:val="24"/>
              </w:rPr>
              <w:t xml:space="preserve">(jeigu būtina dėl konkretaus Sutarties dalyko specifikos) </w:t>
            </w:r>
          </w:p>
        </w:tc>
      </w:tr>
      <w:tr w:rsidR="00B6761B" w14:paraId="7EDFCF61" w14:textId="77777777" w:rsidTr="006D7C19">
        <w:trPr>
          <w:trHeight w:val="300"/>
        </w:trPr>
        <w:tc>
          <w:tcPr>
            <w:tcW w:w="3058" w:type="dxa"/>
          </w:tcPr>
          <w:p w14:paraId="78A222CF" w14:textId="77777777" w:rsidR="00B6761B" w:rsidRDefault="00B6761B" w:rsidP="006D7C19">
            <w:pPr>
              <w:rPr>
                <w:b/>
                <w:kern w:val="2"/>
                <w:szCs w:val="24"/>
              </w:rPr>
            </w:pPr>
            <w:r>
              <w:rPr>
                <w:b/>
                <w:kern w:val="2"/>
                <w:szCs w:val="24"/>
              </w:rPr>
              <w:t xml:space="preserve">14.1. </w:t>
            </w:r>
          </w:p>
        </w:tc>
        <w:tc>
          <w:tcPr>
            <w:tcW w:w="6477" w:type="dxa"/>
            <w:gridSpan w:val="3"/>
          </w:tcPr>
          <w:p w14:paraId="7F1E6518" w14:textId="77777777" w:rsidR="00B6761B" w:rsidRDefault="00B6761B" w:rsidP="006D7C19">
            <w:pPr>
              <w:rPr>
                <w:color w:val="4472C4"/>
                <w:kern w:val="2"/>
                <w:szCs w:val="24"/>
              </w:rPr>
            </w:pPr>
            <w:r>
              <w:rPr>
                <w:color w:val="4472C4"/>
                <w:kern w:val="2"/>
                <w:szCs w:val="24"/>
              </w:rPr>
              <w:t>(pildyti, jei keičiamas Sutarties Bendrųjų sąlygų punktas, jį išdėstant nauja redakcija):</w:t>
            </w:r>
          </w:p>
          <w:p w14:paraId="4C193A56" w14:textId="77777777" w:rsidR="00B6761B" w:rsidRDefault="00B6761B" w:rsidP="006D7C19">
            <w:pPr>
              <w:rPr>
                <w:kern w:val="2"/>
                <w:szCs w:val="24"/>
              </w:rPr>
            </w:pPr>
            <w:r>
              <w:rPr>
                <w:kern w:val="2"/>
                <w:szCs w:val="24"/>
              </w:rPr>
              <w:t>Šalys susitaria pakeisti nurodytą Sutarties Bendrųjų sąlygų punktą ir išdėstyti jį nauja redakcija: ____.</w:t>
            </w:r>
          </w:p>
        </w:tc>
      </w:tr>
      <w:tr w:rsidR="00B6761B" w14:paraId="1D90E2F9" w14:textId="77777777" w:rsidTr="006D7C19">
        <w:trPr>
          <w:trHeight w:val="300"/>
        </w:trPr>
        <w:tc>
          <w:tcPr>
            <w:tcW w:w="3058" w:type="dxa"/>
          </w:tcPr>
          <w:p w14:paraId="6B23A9C8" w14:textId="77777777" w:rsidR="00B6761B" w:rsidRDefault="00B6761B" w:rsidP="006D7C19">
            <w:pPr>
              <w:rPr>
                <w:b/>
                <w:kern w:val="2"/>
                <w:szCs w:val="24"/>
              </w:rPr>
            </w:pPr>
            <w:r>
              <w:rPr>
                <w:b/>
                <w:kern w:val="2"/>
                <w:szCs w:val="24"/>
              </w:rPr>
              <w:t>14.2.</w:t>
            </w:r>
          </w:p>
        </w:tc>
        <w:tc>
          <w:tcPr>
            <w:tcW w:w="6477" w:type="dxa"/>
            <w:gridSpan w:val="3"/>
          </w:tcPr>
          <w:p w14:paraId="52354D13" w14:textId="77777777" w:rsidR="00B6761B" w:rsidRDefault="00B6761B" w:rsidP="006D7C19">
            <w:pPr>
              <w:rPr>
                <w:color w:val="4472C4"/>
                <w:kern w:val="2"/>
                <w:szCs w:val="24"/>
              </w:rPr>
            </w:pPr>
            <w:r>
              <w:rPr>
                <w:color w:val="4472C4"/>
                <w:kern w:val="2"/>
                <w:szCs w:val="24"/>
              </w:rPr>
              <w:t>(pildyti, jei papildomos Sutarties Bendrosios sąlygos naujomis nuostatomis):</w:t>
            </w:r>
          </w:p>
          <w:p w14:paraId="61DAAFA3" w14:textId="77777777" w:rsidR="00B6761B" w:rsidRDefault="00B6761B" w:rsidP="006D7C19">
            <w:pPr>
              <w:rPr>
                <w:kern w:val="2"/>
                <w:szCs w:val="24"/>
              </w:rPr>
            </w:pPr>
            <w:r>
              <w:rPr>
                <w:kern w:val="2"/>
                <w:szCs w:val="24"/>
              </w:rPr>
              <w:t>Šalys susitaria papildyti Sutarties Bendrąsias sąlygas nurodytu punktu, tačiau kitų punktų numeracijos nekeisti: ________.</w:t>
            </w:r>
          </w:p>
        </w:tc>
      </w:tr>
      <w:tr w:rsidR="00B6761B" w14:paraId="38D6130A" w14:textId="77777777" w:rsidTr="006D7C19">
        <w:trPr>
          <w:trHeight w:val="300"/>
        </w:trPr>
        <w:tc>
          <w:tcPr>
            <w:tcW w:w="3058" w:type="dxa"/>
          </w:tcPr>
          <w:p w14:paraId="5A602D5E" w14:textId="77777777" w:rsidR="00B6761B" w:rsidRDefault="00B6761B" w:rsidP="006D7C19">
            <w:pPr>
              <w:rPr>
                <w:b/>
                <w:kern w:val="2"/>
                <w:szCs w:val="24"/>
              </w:rPr>
            </w:pPr>
            <w:r>
              <w:rPr>
                <w:b/>
                <w:kern w:val="2"/>
                <w:szCs w:val="24"/>
              </w:rPr>
              <w:t>14.3.</w:t>
            </w:r>
          </w:p>
        </w:tc>
        <w:tc>
          <w:tcPr>
            <w:tcW w:w="6477" w:type="dxa"/>
            <w:gridSpan w:val="3"/>
          </w:tcPr>
          <w:p w14:paraId="36B950DB" w14:textId="77777777" w:rsidR="00B6761B" w:rsidRDefault="00B6761B" w:rsidP="006D7C19">
            <w:pPr>
              <w:rPr>
                <w:color w:val="4472C4"/>
                <w:kern w:val="2"/>
                <w:szCs w:val="24"/>
              </w:rPr>
            </w:pPr>
            <w:r>
              <w:rPr>
                <w:color w:val="4472C4"/>
                <w:kern w:val="2"/>
                <w:szCs w:val="24"/>
              </w:rPr>
              <w:t>(pildyti, jei išbraukiamas Sutarties Bendrųjų sąlygų atitinkamas punktas:</w:t>
            </w:r>
          </w:p>
          <w:p w14:paraId="7E5FB600" w14:textId="77777777" w:rsidR="00B6761B" w:rsidRDefault="00B6761B" w:rsidP="006D7C19">
            <w:pPr>
              <w:rPr>
                <w:kern w:val="2"/>
                <w:szCs w:val="24"/>
              </w:rPr>
            </w:pPr>
            <w:r>
              <w:rPr>
                <w:kern w:val="2"/>
                <w:szCs w:val="24"/>
              </w:rPr>
              <w:t>Šalys susitaria išbraukti nurodytą Sutarties Bendrųjų sąlygų punktą, tačiau kitų punktų numeracijos nekeisti: _____.</w:t>
            </w:r>
          </w:p>
        </w:tc>
      </w:tr>
      <w:tr w:rsidR="00B6761B" w14:paraId="7FF2982E" w14:textId="77777777" w:rsidTr="006D7C19">
        <w:trPr>
          <w:trHeight w:val="300"/>
        </w:trPr>
        <w:tc>
          <w:tcPr>
            <w:tcW w:w="3058" w:type="dxa"/>
          </w:tcPr>
          <w:p w14:paraId="07A535FC" w14:textId="77777777" w:rsidR="00B6761B" w:rsidRDefault="00B6761B" w:rsidP="006D7C19">
            <w:pPr>
              <w:rPr>
                <w:b/>
                <w:kern w:val="2"/>
                <w:szCs w:val="24"/>
              </w:rPr>
            </w:pPr>
            <w:r>
              <w:rPr>
                <w:b/>
                <w:kern w:val="2"/>
                <w:szCs w:val="24"/>
              </w:rPr>
              <w:t>14.4.</w:t>
            </w:r>
          </w:p>
        </w:tc>
        <w:tc>
          <w:tcPr>
            <w:tcW w:w="6477" w:type="dxa"/>
            <w:gridSpan w:val="3"/>
          </w:tcPr>
          <w:p w14:paraId="6814C5BB" w14:textId="77777777" w:rsidR="00B6761B" w:rsidRDefault="00B6761B" w:rsidP="006D7C1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B6761B" w14:paraId="4002EA1F" w14:textId="77777777" w:rsidTr="006D7C19">
        <w:trPr>
          <w:trHeight w:val="300"/>
        </w:trPr>
        <w:tc>
          <w:tcPr>
            <w:tcW w:w="3058" w:type="dxa"/>
          </w:tcPr>
          <w:p w14:paraId="18C52994" w14:textId="77777777" w:rsidR="00B6761B" w:rsidRDefault="00B6761B" w:rsidP="006D7C19">
            <w:pPr>
              <w:rPr>
                <w:b/>
                <w:kern w:val="2"/>
                <w:szCs w:val="24"/>
              </w:rPr>
            </w:pPr>
            <w:r>
              <w:rPr>
                <w:b/>
                <w:kern w:val="2"/>
                <w:szCs w:val="24"/>
              </w:rPr>
              <w:t>14.5.</w:t>
            </w:r>
          </w:p>
        </w:tc>
        <w:tc>
          <w:tcPr>
            <w:tcW w:w="6477" w:type="dxa"/>
            <w:gridSpan w:val="3"/>
          </w:tcPr>
          <w:p w14:paraId="5ED8D8D2" w14:textId="77777777" w:rsidR="00B6761B" w:rsidRDefault="00B6761B" w:rsidP="006D7C1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6761B" w14:paraId="0A513D1A" w14:textId="77777777" w:rsidTr="006D7C19">
        <w:trPr>
          <w:trHeight w:val="300"/>
        </w:trPr>
        <w:tc>
          <w:tcPr>
            <w:tcW w:w="9535" w:type="dxa"/>
            <w:gridSpan w:val="4"/>
          </w:tcPr>
          <w:p w14:paraId="4ADC8E70" w14:textId="77777777" w:rsidR="00B6761B" w:rsidRDefault="00B6761B" w:rsidP="006D7C19">
            <w:pPr>
              <w:jc w:val="center"/>
              <w:rPr>
                <w:b/>
                <w:kern w:val="2"/>
                <w:szCs w:val="24"/>
              </w:rPr>
            </w:pPr>
            <w:r>
              <w:rPr>
                <w:b/>
                <w:kern w:val="2"/>
                <w:szCs w:val="24"/>
              </w:rPr>
              <w:t>15. SUTARTIES PRIEDAI</w:t>
            </w:r>
          </w:p>
        </w:tc>
      </w:tr>
      <w:tr w:rsidR="00B6761B" w14:paraId="3260EA9B" w14:textId="77777777" w:rsidTr="006D7C19">
        <w:trPr>
          <w:trHeight w:val="300"/>
        </w:trPr>
        <w:tc>
          <w:tcPr>
            <w:tcW w:w="3058" w:type="dxa"/>
          </w:tcPr>
          <w:p w14:paraId="69A1BCD3" w14:textId="77777777" w:rsidR="00B6761B" w:rsidRDefault="00B6761B" w:rsidP="006D7C19">
            <w:pPr>
              <w:jc w:val="center"/>
              <w:rPr>
                <w:b/>
                <w:kern w:val="2"/>
                <w:szCs w:val="24"/>
              </w:rPr>
            </w:pPr>
            <w:r>
              <w:rPr>
                <w:b/>
                <w:kern w:val="2"/>
                <w:szCs w:val="24"/>
              </w:rPr>
              <w:t>15.1. Priedas Nr. 1</w:t>
            </w:r>
          </w:p>
        </w:tc>
        <w:tc>
          <w:tcPr>
            <w:tcW w:w="6477" w:type="dxa"/>
            <w:gridSpan w:val="3"/>
          </w:tcPr>
          <w:p w14:paraId="7CD5D532" w14:textId="77777777" w:rsidR="00B6761B" w:rsidRPr="00F55CFE" w:rsidRDefault="00B6761B" w:rsidP="006D7C19">
            <w:pPr>
              <w:rPr>
                <w:bCs/>
                <w:kern w:val="2"/>
                <w:szCs w:val="24"/>
              </w:rPr>
            </w:pPr>
            <w:r w:rsidRPr="00F55CFE">
              <w:rPr>
                <w:bCs/>
                <w:kern w:val="2"/>
                <w:szCs w:val="24"/>
              </w:rPr>
              <w:t>Techninė specifikacija</w:t>
            </w:r>
          </w:p>
        </w:tc>
      </w:tr>
      <w:tr w:rsidR="00B6761B" w14:paraId="600A70BD" w14:textId="77777777" w:rsidTr="006D7C19">
        <w:trPr>
          <w:trHeight w:val="300"/>
        </w:trPr>
        <w:tc>
          <w:tcPr>
            <w:tcW w:w="3058" w:type="dxa"/>
          </w:tcPr>
          <w:p w14:paraId="4B15177F" w14:textId="77777777" w:rsidR="00B6761B" w:rsidRDefault="00B6761B" w:rsidP="006D7C19">
            <w:pPr>
              <w:jc w:val="center"/>
              <w:rPr>
                <w:b/>
                <w:kern w:val="2"/>
                <w:szCs w:val="24"/>
              </w:rPr>
            </w:pPr>
            <w:r>
              <w:rPr>
                <w:b/>
                <w:kern w:val="2"/>
                <w:szCs w:val="24"/>
              </w:rPr>
              <w:t>15.2. Priedas Nr. 2</w:t>
            </w:r>
          </w:p>
        </w:tc>
        <w:tc>
          <w:tcPr>
            <w:tcW w:w="6477" w:type="dxa"/>
            <w:gridSpan w:val="3"/>
          </w:tcPr>
          <w:p w14:paraId="03333F27" w14:textId="77777777" w:rsidR="00B6761B" w:rsidRPr="00F55CFE" w:rsidRDefault="00B6761B" w:rsidP="006D7C19">
            <w:pPr>
              <w:rPr>
                <w:bCs/>
                <w:kern w:val="2"/>
                <w:szCs w:val="24"/>
              </w:rPr>
            </w:pPr>
            <w:r w:rsidRPr="00F55CFE">
              <w:rPr>
                <w:bCs/>
                <w:kern w:val="2"/>
                <w:szCs w:val="24"/>
              </w:rPr>
              <w:t>Pasiūlymas</w:t>
            </w:r>
          </w:p>
        </w:tc>
      </w:tr>
      <w:tr w:rsidR="00B6761B" w14:paraId="2A9C8ACD" w14:textId="77777777" w:rsidTr="006D7C19">
        <w:trPr>
          <w:trHeight w:val="300"/>
        </w:trPr>
        <w:tc>
          <w:tcPr>
            <w:tcW w:w="3058" w:type="dxa"/>
          </w:tcPr>
          <w:p w14:paraId="0B93FDFF" w14:textId="77777777" w:rsidR="00B6761B" w:rsidRDefault="00B6761B" w:rsidP="006D7C19">
            <w:pPr>
              <w:jc w:val="center"/>
              <w:rPr>
                <w:b/>
                <w:kern w:val="2"/>
                <w:szCs w:val="24"/>
              </w:rPr>
            </w:pPr>
            <w:r>
              <w:rPr>
                <w:b/>
                <w:kern w:val="2"/>
                <w:szCs w:val="24"/>
              </w:rPr>
              <w:t>15.3. Priedas Nr. 3</w:t>
            </w:r>
          </w:p>
        </w:tc>
        <w:tc>
          <w:tcPr>
            <w:tcW w:w="6477" w:type="dxa"/>
            <w:gridSpan w:val="3"/>
          </w:tcPr>
          <w:p w14:paraId="4783E95E" w14:textId="77777777" w:rsidR="00B6761B" w:rsidRPr="00F55CFE" w:rsidRDefault="00B6761B" w:rsidP="006D7C19">
            <w:pPr>
              <w:rPr>
                <w:bCs/>
                <w:kern w:val="2"/>
                <w:szCs w:val="24"/>
              </w:rPr>
            </w:pPr>
            <w:r w:rsidRPr="00F55CFE">
              <w:rPr>
                <w:bCs/>
                <w:kern w:val="2"/>
                <w:szCs w:val="24"/>
              </w:rPr>
              <w:t>Paslaugų perdavimo-priėmimo aktas</w:t>
            </w:r>
          </w:p>
        </w:tc>
      </w:tr>
      <w:tr w:rsidR="00B6761B" w14:paraId="679E30F7" w14:textId="77777777" w:rsidTr="006D7C19">
        <w:trPr>
          <w:trHeight w:val="300"/>
        </w:trPr>
        <w:tc>
          <w:tcPr>
            <w:tcW w:w="3058" w:type="dxa"/>
          </w:tcPr>
          <w:p w14:paraId="5285912B" w14:textId="77777777" w:rsidR="00B6761B" w:rsidRDefault="00B6761B" w:rsidP="006D7C19">
            <w:pPr>
              <w:jc w:val="center"/>
              <w:rPr>
                <w:b/>
                <w:kern w:val="2"/>
                <w:szCs w:val="24"/>
              </w:rPr>
            </w:pPr>
            <w:r>
              <w:rPr>
                <w:b/>
                <w:kern w:val="2"/>
                <w:szCs w:val="24"/>
              </w:rPr>
              <w:t>15.4. Priedas Nr. 4</w:t>
            </w:r>
          </w:p>
        </w:tc>
        <w:tc>
          <w:tcPr>
            <w:tcW w:w="6477" w:type="dxa"/>
            <w:gridSpan w:val="3"/>
          </w:tcPr>
          <w:p w14:paraId="691F0F63" w14:textId="77777777" w:rsidR="00B6761B" w:rsidRDefault="00B6761B" w:rsidP="006D7C19">
            <w:pPr>
              <w:jc w:val="center"/>
              <w:rPr>
                <w:b/>
                <w:kern w:val="2"/>
                <w:szCs w:val="24"/>
              </w:rPr>
            </w:pPr>
          </w:p>
        </w:tc>
      </w:tr>
      <w:tr w:rsidR="00B6761B" w14:paraId="2E960FF3" w14:textId="77777777" w:rsidTr="006D7C19">
        <w:trPr>
          <w:trHeight w:val="300"/>
        </w:trPr>
        <w:tc>
          <w:tcPr>
            <w:tcW w:w="3058" w:type="dxa"/>
          </w:tcPr>
          <w:p w14:paraId="3AC95211" w14:textId="77777777" w:rsidR="00B6761B" w:rsidRDefault="00B6761B" w:rsidP="006D7C19">
            <w:pPr>
              <w:jc w:val="center"/>
              <w:rPr>
                <w:b/>
                <w:kern w:val="2"/>
                <w:szCs w:val="24"/>
              </w:rPr>
            </w:pPr>
            <w:r>
              <w:rPr>
                <w:b/>
                <w:kern w:val="2"/>
                <w:szCs w:val="24"/>
              </w:rPr>
              <w:t>15.5. Priedas Nr. 5</w:t>
            </w:r>
          </w:p>
        </w:tc>
        <w:tc>
          <w:tcPr>
            <w:tcW w:w="6477" w:type="dxa"/>
            <w:gridSpan w:val="3"/>
          </w:tcPr>
          <w:p w14:paraId="585E23F3" w14:textId="77777777" w:rsidR="00B6761B" w:rsidRDefault="00B6761B" w:rsidP="006D7C19">
            <w:pPr>
              <w:jc w:val="center"/>
              <w:rPr>
                <w:b/>
                <w:kern w:val="2"/>
                <w:szCs w:val="24"/>
              </w:rPr>
            </w:pPr>
          </w:p>
        </w:tc>
      </w:tr>
      <w:tr w:rsidR="00B6761B" w14:paraId="55D4DB08" w14:textId="77777777" w:rsidTr="006D7C19">
        <w:tc>
          <w:tcPr>
            <w:tcW w:w="9535" w:type="dxa"/>
            <w:gridSpan w:val="4"/>
          </w:tcPr>
          <w:p w14:paraId="4DEE9B9E" w14:textId="77777777" w:rsidR="00B6761B" w:rsidRDefault="00B6761B" w:rsidP="006D7C19">
            <w:pPr>
              <w:jc w:val="center"/>
              <w:rPr>
                <w:b/>
                <w:kern w:val="2"/>
                <w:szCs w:val="24"/>
              </w:rPr>
            </w:pPr>
            <w:r>
              <w:rPr>
                <w:b/>
                <w:kern w:val="2"/>
                <w:szCs w:val="24"/>
              </w:rPr>
              <w:lastRenderedPageBreak/>
              <w:t>16. ŠALIŲ ATSTOVŲ PARAŠAI</w:t>
            </w:r>
          </w:p>
        </w:tc>
      </w:tr>
      <w:tr w:rsidR="00B6761B" w14:paraId="0E101FC6" w14:textId="77777777" w:rsidTr="006D7C19">
        <w:tc>
          <w:tcPr>
            <w:tcW w:w="5224" w:type="dxa"/>
            <w:gridSpan w:val="3"/>
          </w:tcPr>
          <w:p w14:paraId="61E3AB8E" w14:textId="77777777" w:rsidR="00B6761B" w:rsidRDefault="00B6761B" w:rsidP="006D7C19">
            <w:pPr>
              <w:jc w:val="center"/>
              <w:rPr>
                <w:b/>
                <w:kern w:val="2"/>
                <w:szCs w:val="24"/>
              </w:rPr>
            </w:pPr>
            <w:r>
              <w:rPr>
                <w:b/>
                <w:kern w:val="2"/>
                <w:szCs w:val="24"/>
              </w:rPr>
              <w:t>PIRKĖJAS</w:t>
            </w:r>
          </w:p>
        </w:tc>
        <w:tc>
          <w:tcPr>
            <w:tcW w:w="4311" w:type="dxa"/>
          </w:tcPr>
          <w:p w14:paraId="763944C5" w14:textId="77777777" w:rsidR="00B6761B" w:rsidRDefault="00B6761B" w:rsidP="006D7C19">
            <w:pPr>
              <w:jc w:val="center"/>
              <w:rPr>
                <w:b/>
                <w:kern w:val="2"/>
                <w:szCs w:val="24"/>
              </w:rPr>
            </w:pPr>
            <w:r>
              <w:rPr>
                <w:b/>
                <w:kern w:val="2"/>
                <w:szCs w:val="24"/>
              </w:rPr>
              <w:t>TIEKĖJAS</w:t>
            </w:r>
          </w:p>
        </w:tc>
      </w:tr>
      <w:tr w:rsidR="00B6761B" w14:paraId="2A8E8E17" w14:textId="77777777" w:rsidTr="006D7C19">
        <w:tc>
          <w:tcPr>
            <w:tcW w:w="5224" w:type="dxa"/>
            <w:gridSpan w:val="3"/>
          </w:tcPr>
          <w:p w14:paraId="1B9F991E" w14:textId="77777777" w:rsidR="00B6761B" w:rsidRDefault="00B6761B" w:rsidP="006D7C19">
            <w:pPr>
              <w:jc w:val="center"/>
              <w:rPr>
                <w:color w:val="4472C4"/>
                <w:kern w:val="2"/>
                <w:szCs w:val="24"/>
              </w:rPr>
            </w:pPr>
            <w:r>
              <w:rPr>
                <w:color w:val="4472C4"/>
                <w:kern w:val="2"/>
                <w:szCs w:val="24"/>
              </w:rPr>
              <w:t>(nurodomos atstovo pareigos, vardas, pavardė)</w:t>
            </w:r>
          </w:p>
        </w:tc>
        <w:tc>
          <w:tcPr>
            <w:tcW w:w="4311" w:type="dxa"/>
          </w:tcPr>
          <w:p w14:paraId="54C1D17D" w14:textId="77777777" w:rsidR="00B6761B" w:rsidRDefault="00B6761B" w:rsidP="006D7C19">
            <w:pPr>
              <w:jc w:val="center"/>
              <w:rPr>
                <w:b/>
                <w:kern w:val="2"/>
                <w:szCs w:val="24"/>
              </w:rPr>
            </w:pPr>
            <w:r>
              <w:rPr>
                <w:color w:val="4472C4"/>
                <w:kern w:val="2"/>
                <w:szCs w:val="24"/>
              </w:rPr>
              <w:t>(nurodomos atstovo pareigos, vardas, pavardė)</w:t>
            </w:r>
          </w:p>
        </w:tc>
      </w:tr>
      <w:tr w:rsidR="00B6761B" w14:paraId="0C17F6EA" w14:textId="77777777" w:rsidTr="006D7C19">
        <w:tc>
          <w:tcPr>
            <w:tcW w:w="5224" w:type="dxa"/>
            <w:gridSpan w:val="3"/>
          </w:tcPr>
          <w:p w14:paraId="39EDCE7D" w14:textId="77777777" w:rsidR="00B6761B" w:rsidRDefault="00B6761B" w:rsidP="006D7C19">
            <w:pPr>
              <w:jc w:val="center"/>
              <w:rPr>
                <w:b/>
                <w:color w:val="4472C4"/>
                <w:kern w:val="2"/>
                <w:szCs w:val="24"/>
              </w:rPr>
            </w:pPr>
          </w:p>
          <w:p w14:paraId="73176BD9" w14:textId="77777777" w:rsidR="00B6761B" w:rsidRDefault="00B6761B" w:rsidP="006D7C19">
            <w:pPr>
              <w:jc w:val="center"/>
              <w:rPr>
                <w:b/>
                <w:color w:val="4472C4"/>
                <w:kern w:val="2"/>
                <w:szCs w:val="24"/>
              </w:rPr>
            </w:pPr>
            <w:r>
              <w:rPr>
                <w:b/>
                <w:color w:val="4472C4"/>
                <w:kern w:val="2"/>
                <w:szCs w:val="24"/>
              </w:rPr>
              <w:t>(parašas)</w:t>
            </w:r>
          </w:p>
          <w:p w14:paraId="649146E3" w14:textId="77777777" w:rsidR="00B6761B" w:rsidRDefault="00B6761B" w:rsidP="006D7C19">
            <w:pPr>
              <w:jc w:val="center"/>
              <w:rPr>
                <w:b/>
                <w:color w:val="4472C4"/>
                <w:kern w:val="2"/>
                <w:szCs w:val="24"/>
              </w:rPr>
            </w:pPr>
          </w:p>
          <w:p w14:paraId="34595166" w14:textId="77777777" w:rsidR="00B6761B" w:rsidRDefault="00B6761B" w:rsidP="006D7C19">
            <w:pPr>
              <w:jc w:val="center"/>
              <w:rPr>
                <w:b/>
                <w:color w:val="4472C4"/>
                <w:kern w:val="2"/>
                <w:szCs w:val="24"/>
              </w:rPr>
            </w:pPr>
          </w:p>
        </w:tc>
        <w:tc>
          <w:tcPr>
            <w:tcW w:w="4311" w:type="dxa"/>
          </w:tcPr>
          <w:p w14:paraId="61949536" w14:textId="77777777" w:rsidR="00B6761B" w:rsidRDefault="00B6761B" w:rsidP="006D7C19">
            <w:pPr>
              <w:jc w:val="center"/>
              <w:rPr>
                <w:b/>
                <w:color w:val="4472C4"/>
                <w:kern w:val="2"/>
                <w:szCs w:val="24"/>
              </w:rPr>
            </w:pPr>
          </w:p>
          <w:p w14:paraId="1C2D2CAF" w14:textId="77777777" w:rsidR="00B6761B" w:rsidRDefault="00B6761B" w:rsidP="006D7C19">
            <w:pPr>
              <w:jc w:val="center"/>
              <w:rPr>
                <w:b/>
                <w:color w:val="4472C4"/>
                <w:kern w:val="2"/>
                <w:szCs w:val="24"/>
              </w:rPr>
            </w:pPr>
            <w:r>
              <w:rPr>
                <w:b/>
                <w:color w:val="4472C4"/>
                <w:kern w:val="2"/>
                <w:szCs w:val="24"/>
              </w:rPr>
              <w:t>(parašas)</w:t>
            </w:r>
          </w:p>
        </w:tc>
      </w:tr>
    </w:tbl>
    <w:p w14:paraId="0E683179" w14:textId="77777777" w:rsidR="00B6761B" w:rsidRDefault="00B6761B" w:rsidP="00B6761B">
      <w:pPr>
        <w:rPr>
          <w:szCs w:val="24"/>
        </w:rPr>
      </w:pPr>
    </w:p>
    <w:p w14:paraId="5493E65D" w14:textId="1D781AF9" w:rsidR="00B6761B" w:rsidRDefault="00AD09F7" w:rsidP="00B6761B">
      <w:pPr>
        <w:tabs>
          <w:tab w:val="left" w:pos="5400"/>
        </w:tabs>
        <w:jc w:val="center"/>
        <w:textAlignment w:val="center"/>
      </w:pPr>
      <w:r>
        <w:rPr>
          <w:b/>
          <w:bCs/>
        </w:rPr>
        <w:t>__________</w:t>
      </w:r>
      <w:r w:rsidR="00B6761B">
        <w:rPr>
          <w:b/>
          <w:bCs/>
        </w:rPr>
        <w:t>______________</w:t>
      </w:r>
    </w:p>
    <w:bookmarkEnd w:id="1"/>
    <w:p w14:paraId="69C8B184" w14:textId="7371ED9F" w:rsidR="009F7B97" w:rsidRPr="003646D5" w:rsidRDefault="00724804" w:rsidP="003646D5">
      <w:pPr>
        <w:ind w:left="426" w:firstLine="720"/>
        <w:jc w:val="center"/>
        <w:rPr>
          <w:rFonts w:ascii="Calibri Light" w:hAnsi="Calibri Light" w:cs="Calibri Light"/>
          <w:sz w:val="22"/>
        </w:rPr>
      </w:pPr>
      <w:r>
        <w:rPr>
          <w:rFonts w:ascii="Calibri Light" w:hAnsi="Calibri Light" w:cs="Calibri Light"/>
          <w:sz w:val="22"/>
        </w:rPr>
        <w:t xml:space="preserve"> </w:t>
      </w:r>
    </w:p>
    <w:sectPr w:rsidR="009F7B97" w:rsidRPr="003646D5" w:rsidSect="00752B37">
      <w:headerReference w:type="default" r:id="rId10"/>
      <w:pgSz w:w="11906" w:h="16838"/>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DD257" w14:textId="77777777" w:rsidR="00736041" w:rsidRDefault="00736041">
      <w:pPr>
        <w:spacing w:after="0" w:line="240" w:lineRule="auto"/>
      </w:pPr>
      <w:r>
        <w:separator/>
      </w:r>
    </w:p>
  </w:endnote>
  <w:endnote w:type="continuationSeparator" w:id="0">
    <w:p w14:paraId="6C8F0829" w14:textId="77777777" w:rsidR="00736041" w:rsidRDefault="00736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68B20" w14:textId="77777777" w:rsidR="00736041" w:rsidRDefault="00736041">
      <w:pPr>
        <w:spacing w:after="0" w:line="240" w:lineRule="auto"/>
      </w:pPr>
      <w:r>
        <w:separator/>
      </w:r>
    </w:p>
  </w:footnote>
  <w:footnote w:type="continuationSeparator" w:id="0">
    <w:p w14:paraId="38C96A47" w14:textId="77777777" w:rsidR="00736041" w:rsidRDefault="007360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3DC47DB"/>
    <w:multiLevelType w:val="multilevel"/>
    <w:tmpl w:val="D388A630"/>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44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8133EA"/>
    <w:multiLevelType w:val="hybridMultilevel"/>
    <w:tmpl w:val="A27263DE"/>
    <w:lvl w:ilvl="0" w:tplc="B9D6C588">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9B6449"/>
    <w:multiLevelType w:val="hybridMultilevel"/>
    <w:tmpl w:val="EEA283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29456A"/>
    <w:multiLevelType w:val="hybridMultilevel"/>
    <w:tmpl w:val="20AA5F62"/>
    <w:lvl w:ilvl="0" w:tplc="69C2AEDE">
      <w:start w:val="1"/>
      <w:numFmt w:val="lowerLetter"/>
      <w:lvlText w:val="%1)"/>
      <w:lvlJc w:val="left"/>
      <w:pPr>
        <w:ind w:left="768" w:hanging="40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F37CA5"/>
    <w:multiLevelType w:val="multilevel"/>
    <w:tmpl w:val="14C2CE64"/>
    <w:lvl w:ilvl="0">
      <w:start w:val="1"/>
      <w:numFmt w:val="decimal"/>
      <w:lvlText w:val="%1."/>
      <w:lvlJc w:val="left"/>
      <w:pPr>
        <w:ind w:left="532"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AF67CE"/>
    <w:multiLevelType w:val="hybridMultilevel"/>
    <w:tmpl w:val="524E1024"/>
    <w:lvl w:ilvl="0" w:tplc="F0B62D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9326AE9"/>
    <w:multiLevelType w:val="hybridMultilevel"/>
    <w:tmpl w:val="EFA052E0"/>
    <w:lvl w:ilvl="0" w:tplc="B87ABD20">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D84DAA"/>
    <w:multiLevelType w:val="hybridMultilevel"/>
    <w:tmpl w:val="C1C898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58306B"/>
    <w:multiLevelType w:val="hybridMultilevel"/>
    <w:tmpl w:val="8BC80362"/>
    <w:lvl w:ilvl="0" w:tplc="A426BE78">
      <w:start w:val="1"/>
      <w:numFmt w:val="decimal"/>
      <w:lvlText w:val="%1."/>
      <w:lvlJc w:val="left"/>
      <w:pPr>
        <w:ind w:left="995" w:hanging="57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4" w15:restartNumberingAfterBreak="0">
    <w:nsid w:val="5E6D49DC"/>
    <w:multiLevelType w:val="hybridMultilevel"/>
    <w:tmpl w:val="5B7C012A"/>
    <w:lvl w:ilvl="0" w:tplc="04B4B706">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16"/>
  </w:num>
  <w:num w:numId="2" w16cid:durableId="1255094113">
    <w:abstractNumId w:val="15"/>
  </w:num>
  <w:num w:numId="3" w16cid:durableId="578370478">
    <w:abstractNumId w:val="12"/>
  </w:num>
  <w:num w:numId="4" w16cid:durableId="1296252730">
    <w:abstractNumId w:val="4"/>
  </w:num>
  <w:num w:numId="5" w16cid:durableId="1501970794">
    <w:abstractNumId w:val="11"/>
  </w:num>
  <w:num w:numId="6" w16cid:durableId="467750621">
    <w:abstractNumId w:val="7"/>
  </w:num>
  <w:num w:numId="7" w16cid:durableId="1792550229">
    <w:abstractNumId w:val="13"/>
  </w:num>
  <w:num w:numId="8" w16cid:durableId="1211530137">
    <w:abstractNumId w:val="8"/>
  </w:num>
  <w:num w:numId="9" w16cid:durableId="1998532156">
    <w:abstractNumId w:val="0"/>
  </w:num>
  <w:num w:numId="10" w16cid:durableId="1390420223">
    <w:abstractNumId w:val="3"/>
  </w:num>
  <w:num w:numId="11" w16cid:durableId="1971469775">
    <w:abstractNumId w:val="10"/>
  </w:num>
  <w:num w:numId="12" w16cid:durableId="573051420">
    <w:abstractNumId w:val="14"/>
  </w:num>
  <w:num w:numId="13" w16cid:durableId="489953352">
    <w:abstractNumId w:val="2"/>
  </w:num>
  <w:num w:numId="14" w16cid:durableId="1625187460">
    <w:abstractNumId w:val="9"/>
  </w:num>
  <w:num w:numId="15" w16cid:durableId="1737315435">
    <w:abstractNumId w:val="6"/>
  </w:num>
  <w:num w:numId="16" w16cid:durableId="1789201399">
    <w:abstractNumId w:val="5"/>
  </w:num>
  <w:num w:numId="17" w16cid:durableId="195998641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sDS0NDE1NbQ0tzA1MzZW0lEKTi0uzszPAykwrAUAdGzdgSwAAAA="/>
  </w:docVars>
  <w:rsids>
    <w:rsidRoot w:val="00307927"/>
    <w:rsid w:val="00000582"/>
    <w:rsid w:val="00001664"/>
    <w:rsid w:val="000018CD"/>
    <w:rsid w:val="00004747"/>
    <w:rsid w:val="00004917"/>
    <w:rsid w:val="000054F9"/>
    <w:rsid w:val="00005D1D"/>
    <w:rsid w:val="000100AD"/>
    <w:rsid w:val="00011ABC"/>
    <w:rsid w:val="000148C7"/>
    <w:rsid w:val="00022118"/>
    <w:rsid w:val="000238D7"/>
    <w:rsid w:val="00026A0E"/>
    <w:rsid w:val="00027245"/>
    <w:rsid w:val="0003030E"/>
    <w:rsid w:val="00030C5E"/>
    <w:rsid w:val="00042C6B"/>
    <w:rsid w:val="00044A6A"/>
    <w:rsid w:val="00047921"/>
    <w:rsid w:val="00047FF9"/>
    <w:rsid w:val="0005296A"/>
    <w:rsid w:val="00053414"/>
    <w:rsid w:val="00053B54"/>
    <w:rsid w:val="0005480F"/>
    <w:rsid w:val="00054A2C"/>
    <w:rsid w:val="00065990"/>
    <w:rsid w:val="00067A0A"/>
    <w:rsid w:val="00071BBE"/>
    <w:rsid w:val="00073EEF"/>
    <w:rsid w:val="000756B0"/>
    <w:rsid w:val="00077203"/>
    <w:rsid w:val="000777A0"/>
    <w:rsid w:val="000801D7"/>
    <w:rsid w:val="000827A9"/>
    <w:rsid w:val="00086700"/>
    <w:rsid w:val="00093C32"/>
    <w:rsid w:val="0009634C"/>
    <w:rsid w:val="000B3DB8"/>
    <w:rsid w:val="000C2135"/>
    <w:rsid w:val="000C56AB"/>
    <w:rsid w:val="000C60AE"/>
    <w:rsid w:val="000C7536"/>
    <w:rsid w:val="000C774C"/>
    <w:rsid w:val="000D04AF"/>
    <w:rsid w:val="000D0F9A"/>
    <w:rsid w:val="000D22A4"/>
    <w:rsid w:val="000D3439"/>
    <w:rsid w:val="000D548E"/>
    <w:rsid w:val="000D6283"/>
    <w:rsid w:val="000E5A99"/>
    <w:rsid w:val="000F3CD6"/>
    <w:rsid w:val="000F6281"/>
    <w:rsid w:val="00101F48"/>
    <w:rsid w:val="00102098"/>
    <w:rsid w:val="00102441"/>
    <w:rsid w:val="001026E1"/>
    <w:rsid w:val="00106B9E"/>
    <w:rsid w:val="00106C26"/>
    <w:rsid w:val="001076EF"/>
    <w:rsid w:val="00112746"/>
    <w:rsid w:val="00112CF5"/>
    <w:rsid w:val="001142E0"/>
    <w:rsid w:val="00117F34"/>
    <w:rsid w:val="00121C62"/>
    <w:rsid w:val="00121F78"/>
    <w:rsid w:val="001224EB"/>
    <w:rsid w:val="00123D27"/>
    <w:rsid w:val="00124D5E"/>
    <w:rsid w:val="001316BE"/>
    <w:rsid w:val="001331F4"/>
    <w:rsid w:val="001420BB"/>
    <w:rsid w:val="001434B7"/>
    <w:rsid w:val="00145E52"/>
    <w:rsid w:val="00145F40"/>
    <w:rsid w:val="0014794D"/>
    <w:rsid w:val="0015223A"/>
    <w:rsid w:val="00152F84"/>
    <w:rsid w:val="001532A3"/>
    <w:rsid w:val="0015476C"/>
    <w:rsid w:val="00156650"/>
    <w:rsid w:val="001578AE"/>
    <w:rsid w:val="00161384"/>
    <w:rsid w:val="001622ED"/>
    <w:rsid w:val="00164511"/>
    <w:rsid w:val="00171198"/>
    <w:rsid w:val="00176139"/>
    <w:rsid w:val="00176404"/>
    <w:rsid w:val="00180093"/>
    <w:rsid w:val="00180CBE"/>
    <w:rsid w:val="00183102"/>
    <w:rsid w:val="00183818"/>
    <w:rsid w:val="00184B46"/>
    <w:rsid w:val="001865EC"/>
    <w:rsid w:val="00186DEA"/>
    <w:rsid w:val="00191C47"/>
    <w:rsid w:val="00195C3F"/>
    <w:rsid w:val="001964DE"/>
    <w:rsid w:val="001A05C6"/>
    <w:rsid w:val="001A3CAA"/>
    <w:rsid w:val="001A57C0"/>
    <w:rsid w:val="001A69BE"/>
    <w:rsid w:val="001B0028"/>
    <w:rsid w:val="001B3FC5"/>
    <w:rsid w:val="001B7E97"/>
    <w:rsid w:val="001C0E25"/>
    <w:rsid w:val="001C32B7"/>
    <w:rsid w:val="001C423E"/>
    <w:rsid w:val="001C5555"/>
    <w:rsid w:val="001D284C"/>
    <w:rsid w:val="001E0F6A"/>
    <w:rsid w:val="001E1490"/>
    <w:rsid w:val="001E2C4E"/>
    <w:rsid w:val="001E489B"/>
    <w:rsid w:val="001E6484"/>
    <w:rsid w:val="001E74F7"/>
    <w:rsid w:val="001F3CE8"/>
    <w:rsid w:val="001F57CF"/>
    <w:rsid w:val="001F7662"/>
    <w:rsid w:val="001F7BB0"/>
    <w:rsid w:val="00205184"/>
    <w:rsid w:val="002052B0"/>
    <w:rsid w:val="002057DC"/>
    <w:rsid w:val="002073AF"/>
    <w:rsid w:val="002133D3"/>
    <w:rsid w:val="00214AA4"/>
    <w:rsid w:val="002150A4"/>
    <w:rsid w:val="002151B9"/>
    <w:rsid w:val="0021760C"/>
    <w:rsid w:val="002178A6"/>
    <w:rsid w:val="00221BE7"/>
    <w:rsid w:val="00227331"/>
    <w:rsid w:val="00227717"/>
    <w:rsid w:val="002415B7"/>
    <w:rsid w:val="00243808"/>
    <w:rsid w:val="00243C3B"/>
    <w:rsid w:val="00250E21"/>
    <w:rsid w:val="002525F6"/>
    <w:rsid w:val="0026235A"/>
    <w:rsid w:val="0026702F"/>
    <w:rsid w:val="00267318"/>
    <w:rsid w:val="00272112"/>
    <w:rsid w:val="002733B3"/>
    <w:rsid w:val="0027593F"/>
    <w:rsid w:val="00276461"/>
    <w:rsid w:val="00277524"/>
    <w:rsid w:val="0028329C"/>
    <w:rsid w:val="00283848"/>
    <w:rsid w:val="002865F2"/>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C7873"/>
    <w:rsid w:val="002D18B2"/>
    <w:rsid w:val="002D45F9"/>
    <w:rsid w:val="002D5BCB"/>
    <w:rsid w:val="002D6EE5"/>
    <w:rsid w:val="002E145A"/>
    <w:rsid w:val="002E459A"/>
    <w:rsid w:val="002F27BB"/>
    <w:rsid w:val="003018BA"/>
    <w:rsid w:val="0030204D"/>
    <w:rsid w:val="00302E47"/>
    <w:rsid w:val="00303404"/>
    <w:rsid w:val="003046E4"/>
    <w:rsid w:val="00307927"/>
    <w:rsid w:val="00310119"/>
    <w:rsid w:val="0031444A"/>
    <w:rsid w:val="0031693F"/>
    <w:rsid w:val="0032365E"/>
    <w:rsid w:val="00326A11"/>
    <w:rsid w:val="00330031"/>
    <w:rsid w:val="00330453"/>
    <w:rsid w:val="003344E3"/>
    <w:rsid w:val="00334A41"/>
    <w:rsid w:val="00335955"/>
    <w:rsid w:val="00337B22"/>
    <w:rsid w:val="0034128A"/>
    <w:rsid w:val="0034197D"/>
    <w:rsid w:val="0034209A"/>
    <w:rsid w:val="00343314"/>
    <w:rsid w:val="00345647"/>
    <w:rsid w:val="00354470"/>
    <w:rsid w:val="00355E3C"/>
    <w:rsid w:val="003646D5"/>
    <w:rsid w:val="00371162"/>
    <w:rsid w:val="00371F9B"/>
    <w:rsid w:val="00372B28"/>
    <w:rsid w:val="003746B8"/>
    <w:rsid w:val="00376F4F"/>
    <w:rsid w:val="00383948"/>
    <w:rsid w:val="00384A49"/>
    <w:rsid w:val="00385DA0"/>
    <w:rsid w:val="00394B07"/>
    <w:rsid w:val="0039587A"/>
    <w:rsid w:val="003A12CB"/>
    <w:rsid w:val="003A1985"/>
    <w:rsid w:val="003A2510"/>
    <w:rsid w:val="003A6700"/>
    <w:rsid w:val="003A671D"/>
    <w:rsid w:val="003A6759"/>
    <w:rsid w:val="003A75B6"/>
    <w:rsid w:val="003B506C"/>
    <w:rsid w:val="003B51CA"/>
    <w:rsid w:val="003B5AA2"/>
    <w:rsid w:val="003B5AB9"/>
    <w:rsid w:val="003B67E5"/>
    <w:rsid w:val="003B6BF7"/>
    <w:rsid w:val="003B7B7D"/>
    <w:rsid w:val="003B7DFB"/>
    <w:rsid w:val="003C427B"/>
    <w:rsid w:val="003C66E2"/>
    <w:rsid w:val="003C6CD0"/>
    <w:rsid w:val="003D08AF"/>
    <w:rsid w:val="003D08D8"/>
    <w:rsid w:val="003D40D5"/>
    <w:rsid w:val="003D4682"/>
    <w:rsid w:val="003D667C"/>
    <w:rsid w:val="003E0B3E"/>
    <w:rsid w:val="003E25E3"/>
    <w:rsid w:val="003F4D15"/>
    <w:rsid w:val="003F5573"/>
    <w:rsid w:val="00401FB1"/>
    <w:rsid w:val="00407426"/>
    <w:rsid w:val="004129EF"/>
    <w:rsid w:val="00415590"/>
    <w:rsid w:val="004315C0"/>
    <w:rsid w:val="00436001"/>
    <w:rsid w:val="004403A1"/>
    <w:rsid w:val="00440A79"/>
    <w:rsid w:val="00441687"/>
    <w:rsid w:val="0044170C"/>
    <w:rsid w:val="0044172D"/>
    <w:rsid w:val="0044290A"/>
    <w:rsid w:val="00453BBE"/>
    <w:rsid w:val="00454886"/>
    <w:rsid w:val="004550ED"/>
    <w:rsid w:val="0046099D"/>
    <w:rsid w:val="00461887"/>
    <w:rsid w:val="00461B6E"/>
    <w:rsid w:val="004622AA"/>
    <w:rsid w:val="00462D09"/>
    <w:rsid w:val="00462EB6"/>
    <w:rsid w:val="0046360B"/>
    <w:rsid w:val="00471B45"/>
    <w:rsid w:val="00473670"/>
    <w:rsid w:val="00491E69"/>
    <w:rsid w:val="0049440B"/>
    <w:rsid w:val="004A3C71"/>
    <w:rsid w:val="004A7454"/>
    <w:rsid w:val="004B0017"/>
    <w:rsid w:val="004B5109"/>
    <w:rsid w:val="004B658F"/>
    <w:rsid w:val="004C0615"/>
    <w:rsid w:val="004C2788"/>
    <w:rsid w:val="004C2D76"/>
    <w:rsid w:val="004C33B9"/>
    <w:rsid w:val="004C4322"/>
    <w:rsid w:val="004C5A78"/>
    <w:rsid w:val="004C69B3"/>
    <w:rsid w:val="004C6CD2"/>
    <w:rsid w:val="004D036F"/>
    <w:rsid w:val="004D07C4"/>
    <w:rsid w:val="004D2848"/>
    <w:rsid w:val="004D3AD3"/>
    <w:rsid w:val="004D489E"/>
    <w:rsid w:val="004E0E39"/>
    <w:rsid w:val="004F2239"/>
    <w:rsid w:val="004F2AA5"/>
    <w:rsid w:val="004F2B38"/>
    <w:rsid w:val="004F4E80"/>
    <w:rsid w:val="004F676A"/>
    <w:rsid w:val="004F6E36"/>
    <w:rsid w:val="004F7BF0"/>
    <w:rsid w:val="004F7F78"/>
    <w:rsid w:val="00500128"/>
    <w:rsid w:val="00501F5C"/>
    <w:rsid w:val="00506C70"/>
    <w:rsid w:val="0051041C"/>
    <w:rsid w:val="00511E8F"/>
    <w:rsid w:val="005132E4"/>
    <w:rsid w:val="005157B1"/>
    <w:rsid w:val="00517AD4"/>
    <w:rsid w:val="00517B7F"/>
    <w:rsid w:val="00517BF5"/>
    <w:rsid w:val="005238CC"/>
    <w:rsid w:val="00526E7F"/>
    <w:rsid w:val="00527E6F"/>
    <w:rsid w:val="00535904"/>
    <w:rsid w:val="00540586"/>
    <w:rsid w:val="00541223"/>
    <w:rsid w:val="00546911"/>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38D3"/>
    <w:rsid w:val="00594465"/>
    <w:rsid w:val="00594AA4"/>
    <w:rsid w:val="00595C0C"/>
    <w:rsid w:val="0059732A"/>
    <w:rsid w:val="00597B62"/>
    <w:rsid w:val="005A0C97"/>
    <w:rsid w:val="005A45A9"/>
    <w:rsid w:val="005A7318"/>
    <w:rsid w:val="005B22FD"/>
    <w:rsid w:val="005C25E2"/>
    <w:rsid w:val="005C34EA"/>
    <w:rsid w:val="005C537D"/>
    <w:rsid w:val="005D03EF"/>
    <w:rsid w:val="005D0D67"/>
    <w:rsid w:val="005D0D99"/>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371FF"/>
    <w:rsid w:val="00640737"/>
    <w:rsid w:val="00644BE0"/>
    <w:rsid w:val="00645B27"/>
    <w:rsid w:val="00647354"/>
    <w:rsid w:val="00652EC7"/>
    <w:rsid w:val="00653675"/>
    <w:rsid w:val="00653686"/>
    <w:rsid w:val="00653F44"/>
    <w:rsid w:val="006633BC"/>
    <w:rsid w:val="006662A4"/>
    <w:rsid w:val="006672B5"/>
    <w:rsid w:val="006721EB"/>
    <w:rsid w:val="006721EC"/>
    <w:rsid w:val="00673E00"/>
    <w:rsid w:val="00674580"/>
    <w:rsid w:val="00675465"/>
    <w:rsid w:val="00682D70"/>
    <w:rsid w:val="00684D6B"/>
    <w:rsid w:val="0069126B"/>
    <w:rsid w:val="00693054"/>
    <w:rsid w:val="006A3C20"/>
    <w:rsid w:val="006A6012"/>
    <w:rsid w:val="006A6744"/>
    <w:rsid w:val="006C1587"/>
    <w:rsid w:val="006C38E0"/>
    <w:rsid w:val="006C44E0"/>
    <w:rsid w:val="006C5156"/>
    <w:rsid w:val="006C52ED"/>
    <w:rsid w:val="006C59AB"/>
    <w:rsid w:val="006C610E"/>
    <w:rsid w:val="006D100F"/>
    <w:rsid w:val="006D3D6D"/>
    <w:rsid w:val="006E1BBC"/>
    <w:rsid w:val="006E3642"/>
    <w:rsid w:val="006E396C"/>
    <w:rsid w:val="006E4CFF"/>
    <w:rsid w:val="006E4F43"/>
    <w:rsid w:val="006E7E5A"/>
    <w:rsid w:val="007009DB"/>
    <w:rsid w:val="00701279"/>
    <w:rsid w:val="007019DE"/>
    <w:rsid w:val="00703448"/>
    <w:rsid w:val="00705187"/>
    <w:rsid w:val="00711BF9"/>
    <w:rsid w:val="00714455"/>
    <w:rsid w:val="00714BED"/>
    <w:rsid w:val="00714CFD"/>
    <w:rsid w:val="00717A3F"/>
    <w:rsid w:val="00717E40"/>
    <w:rsid w:val="007205AD"/>
    <w:rsid w:val="00721AF3"/>
    <w:rsid w:val="00722FAF"/>
    <w:rsid w:val="00723C1A"/>
    <w:rsid w:val="00723C6D"/>
    <w:rsid w:val="00724804"/>
    <w:rsid w:val="007313F4"/>
    <w:rsid w:val="0073157E"/>
    <w:rsid w:val="00731F28"/>
    <w:rsid w:val="00732D62"/>
    <w:rsid w:val="00736041"/>
    <w:rsid w:val="00737B35"/>
    <w:rsid w:val="0074190F"/>
    <w:rsid w:val="007436FB"/>
    <w:rsid w:val="00743751"/>
    <w:rsid w:val="00752B37"/>
    <w:rsid w:val="00753AE5"/>
    <w:rsid w:val="00761953"/>
    <w:rsid w:val="007624C4"/>
    <w:rsid w:val="00767497"/>
    <w:rsid w:val="007722D0"/>
    <w:rsid w:val="00773EFA"/>
    <w:rsid w:val="00774B39"/>
    <w:rsid w:val="00777E1D"/>
    <w:rsid w:val="007803DA"/>
    <w:rsid w:val="007806FC"/>
    <w:rsid w:val="00784900"/>
    <w:rsid w:val="0078748B"/>
    <w:rsid w:val="00796894"/>
    <w:rsid w:val="007A1B78"/>
    <w:rsid w:val="007A2E69"/>
    <w:rsid w:val="007A47E8"/>
    <w:rsid w:val="007A4EAB"/>
    <w:rsid w:val="007A6B88"/>
    <w:rsid w:val="007B0E63"/>
    <w:rsid w:val="007B1C37"/>
    <w:rsid w:val="007B3D63"/>
    <w:rsid w:val="007B555B"/>
    <w:rsid w:val="007B5D8B"/>
    <w:rsid w:val="007B60A3"/>
    <w:rsid w:val="007C123F"/>
    <w:rsid w:val="007C1B03"/>
    <w:rsid w:val="007C3661"/>
    <w:rsid w:val="007C3BBC"/>
    <w:rsid w:val="007D067D"/>
    <w:rsid w:val="007D3980"/>
    <w:rsid w:val="007D4196"/>
    <w:rsid w:val="007D5346"/>
    <w:rsid w:val="007D5633"/>
    <w:rsid w:val="007E023D"/>
    <w:rsid w:val="007E44B8"/>
    <w:rsid w:val="007E65D1"/>
    <w:rsid w:val="007F10C7"/>
    <w:rsid w:val="007F25F8"/>
    <w:rsid w:val="008020B1"/>
    <w:rsid w:val="00807F0F"/>
    <w:rsid w:val="00814142"/>
    <w:rsid w:val="00826425"/>
    <w:rsid w:val="00826F35"/>
    <w:rsid w:val="00827714"/>
    <w:rsid w:val="008312B0"/>
    <w:rsid w:val="0083202A"/>
    <w:rsid w:val="00833470"/>
    <w:rsid w:val="00833597"/>
    <w:rsid w:val="00835C1B"/>
    <w:rsid w:val="00835D4A"/>
    <w:rsid w:val="00841F48"/>
    <w:rsid w:val="00843A52"/>
    <w:rsid w:val="008453AC"/>
    <w:rsid w:val="00845EB1"/>
    <w:rsid w:val="0085121F"/>
    <w:rsid w:val="0085150E"/>
    <w:rsid w:val="0085186A"/>
    <w:rsid w:val="008535A4"/>
    <w:rsid w:val="008536E7"/>
    <w:rsid w:val="0086317D"/>
    <w:rsid w:val="00864065"/>
    <w:rsid w:val="008700E8"/>
    <w:rsid w:val="008721E8"/>
    <w:rsid w:val="0087239F"/>
    <w:rsid w:val="008726FC"/>
    <w:rsid w:val="00872B43"/>
    <w:rsid w:val="008735E6"/>
    <w:rsid w:val="00873CFD"/>
    <w:rsid w:val="00873F2B"/>
    <w:rsid w:val="00875ACA"/>
    <w:rsid w:val="00880647"/>
    <w:rsid w:val="00885887"/>
    <w:rsid w:val="00891F8C"/>
    <w:rsid w:val="00894055"/>
    <w:rsid w:val="00894ADC"/>
    <w:rsid w:val="008A0C62"/>
    <w:rsid w:val="008A0DBF"/>
    <w:rsid w:val="008A3E71"/>
    <w:rsid w:val="008A6057"/>
    <w:rsid w:val="008B349E"/>
    <w:rsid w:val="008B4CC0"/>
    <w:rsid w:val="008B5330"/>
    <w:rsid w:val="008B673D"/>
    <w:rsid w:val="008C07BD"/>
    <w:rsid w:val="008C118D"/>
    <w:rsid w:val="008C25BE"/>
    <w:rsid w:val="008C3BB2"/>
    <w:rsid w:val="008C4A1D"/>
    <w:rsid w:val="008D001A"/>
    <w:rsid w:val="008D2631"/>
    <w:rsid w:val="008D589A"/>
    <w:rsid w:val="008D5FEA"/>
    <w:rsid w:val="008D615F"/>
    <w:rsid w:val="008D6404"/>
    <w:rsid w:val="008D77B6"/>
    <w:rsid w:val="008E0BAD"/>
    <w:rsid w:val="008E2D0A"/>
    <w:rsid w:val="008E3306"/>
    <w:rsid w:val="008E75AB"/>
    <w:rsid w:val="008E7FE8"/>
    <w:rsid w:val="008F01A3"/>
    <w:rsid w:val="008F031C"/>
    <w:rsid w:val="008F2319"/>
    <w:rsid w:val="008F2CEF"/>
    <w:rsid w:val="008F3877"/>
    <w:rsid w:val="008F5105"/>
    <w:rsid w:val="008F6703"/>
    <w:rsid w:val="008F79CD"/>
    <w:rsid w:val="008F7AC8"/>
    <w:rsid w:val="00902603"/>
    <w:rsid w:val="009047B1"/>
    <w:rsid w:val="0091025D"/>
    <w:rsid w:val="00915BF6"/>
    <w:rsid w:val="009221B6"/>
    <w:rsid w:val="00925296"/>
    <w:rsid w:val="00926DDB"/>
    <w:rsid w:val="009277EB"/>
    <w:rsid w:val="009304C4"/>
    <w:rsid w:val="009318D9"/>
    <w:rsid w:val="0093613B"/>
    <w:rsid w:val="009371B2"/>
    <w:rsid w:val="00937902"/>
    <w:rsid w:val="00951F5A"/>
    <w:rsid w:val="009531B5"/>
    <w:rsid w:val="00953FBC"/>
    <w:rsid w:val="009551E3"/>
    <w:rsid w:val="00956E36"/>
    <w:rsid w:val="00956F2D"/>
    <w:rsid w:val="00960489"/>
    <w:rsid w:val="00962F7C"/>
    <w:rsid w:val="009642E8"/>
    <w:rsid w:val="00965CBF"/>
    <w:rsid w:val="0096689C"/>
    <w:rsid w:val="0097110E"/>
    <w:rsid w:val="0097186D"/>
    <w:rsid w:val="0097321D"/>
    <w:rsid w:val="00973EEB"/>
    <w:rsid w:val="00976796"/>
    <w:rsid w:val="00977040"/>
    <w:rsid w:val="0097782F"/>
    <w:rsid w:val="00980F5E"/>
    <w:rsid w:val="0099317D"/>
    <w:rsid w:val="00997D51"/>
    <w:rsid w:val="00997ED2"/>
    <w:rsid w:val="009A16AC"/>
    <w:rsid w:val="009A49BD"/>
    <w:rsid w:val="009B3D76"/>
    <w:rsid w:val="009B56F4"/>
    <w:rsid w:val="009B6BAB"/>
    <w:rsid w:val="009C3D6D"/>
    <w:rsid w:val="009C5066"/>
    <w:rsid w:val="009C554C"/>
    <w:rsid w:val="009C64E4"/>
    <w:rsid w:val="009D0E95"/>
    <w:rsid w:val="009D2230"/>
    <w:rsid w:val="009D2B5E"/>
    <w:rsid w:val="009D69EE"/>
    <w:rsid w:val="009E0B8C"/>
    <w:rsid w:val="009E1815"/>
    <w:rsid w:val="009E4EC9"/>
    <w:rsid w:val="009E7666"/>
    <w:rsid w:val="009F53AB"/>
    <w:rsid w:val="009F77CB"/>
    <w:rsid w:val="009F7B97"/>
    <w:rsid w:val="00A06B7B"/>
    <w:rsid w:val="00A072BD"/>
    <w:rsid w:val="00A219DF"/>
    <w:rsid w:val="00A23258"/>
    <w:rsid w:val="00A24371"/>
    <w:rsid w:val="00A31E42"/>
    <w:rsid w:val="00A33564"/>
    <w:rsid w:val="00A34E45"/>
    <w:rsid w:val="00A37913"/>
    <w:rsid w:val="00A37D1B"/>
    <w:rsid w:val="00A41770"/>
    <w:rsid w:val="00A41EFE"/>
    <w:rsid w:val="00A427FB"/>
    <w:rsid w:val="00A43FE1"/>
    <w:rsid w:val="00A44292"/>
    <w:rsid w:val="00A4796A"/>
    <w:rsid w:val="00A526C7"/>
    <w:rsid w:val="00A53C7B"/>
    <w:rsid w:val="00A541A0"/>
    <w:rsid w:val="00A542A3"/>
    <w:rsid w:val="00A54D6F"/>
    <w:rsid w:val="00A552C5"/>
    <w:rsid w:val="00A56441"/>
    <w:rsid w:val="00A568FE"/>
    <w:rsid w:val="00A61146"/>
    <w:rsid w:val="00A61304"/>
    <w:rsid w:val="00A62CDE"/>
    <w:rsid w:val="00A7362B"/>
    <w:rsid w:val="00A7466F"/>
    <w:rsid w:val="00A74F20"/>
    <w:rsid w:val="00A7664A"/>
    <w:rsid w:val="00A76781"/>
    <w:rsid w:val="00A76BAD"/>
    <w:rsid w:val="00A833DF"/>
    <w:rsid w:val="00A83CB5"/>
    <w:rsid w:val="00A85B0B"/>
    <w:rsid w:val="00A92171"/>
    <w:rsid w:val="00A92A6A"/>
    <w:rsid w:val="00A92F49"/>
    <w:rsid w:val="00A96599"/>
    <w:rsid w:val="00A972EE"/>
    <w:rsid w:val="00A97DE2"/>
    <w:rsid w:val="00A97EEC"/>
    <w:rsid w:val="00AA0184"/>
    <w:rsid w:val="00AA106E"/>
    <w:rsid w:val="00AA5E28"/>
    <w:rsid w:val="00AA5F7E"/>
    <w:rsid w:val="00AB000E"/>
    <w:rsid w:val="00AB2854"/>
    <w:rsid w:val="00AB287F"/>
    <w:rsid w:val="00AB4941"/>
    <w:rsid w:val="00AB6FF5"/>
    <w:rsid w:val="00AB7686"/>
    <w:rsid w:val="00AC42AB"/>
    <w:rsid w:val="00AC51AF"/>
    <w:rsid w:val="00AC5D29"/>
    <w:rsid w:val="00AC6141"/>
    <w:rsid w:val="00AC6B56"/>
    <w:rsid w:val="00AD09F7"/>
    <w:rsid w:val="00AD2605"/>
    <w:rsid w:val="00AD5B83"/>
    <w:rsid w:val="00AE0C24"/>
    <w:rsid w:val="00AE2262"/>
    <w:rsid w:val="00AE294C"/>
    <w:rsid w:val="00AE4FED"/>
    <w:rsid w:val="00AE58D6"/>
    <w:rsid w:val="00AE7A9D"/>
    <w:rsid w:val="00AE7DE3"/>
    <w:rsid w:val="00AF0885"/>
    <w:rsid w:val="00AF2D70"/>
    <w:rsid w:val="00AF338A"/>
    <w:rsid w:val="00AF3FC8"/>
    <w:rsid w:val="00AF666D"/>
    <w:rsid w:val="00AF6DB4"/>
    <w:rsid w:val="00B01F96"/>
    <w:rsid w:val="00B0267C"/>
    <w:rsid w:val="00B044CE"/>
    <w:rsid w:val="00B046D0"/>
    <w:rsid w:val="00B05836"/>
    <w:rsid w:val="00B156C8"/>
    <w:rsid w:val="00B16B4D"/>
    <w:rsid w:val="00B279CC"/>
    <w:rsid w:val="00B33A7E"/>
    <w:rsid w:val="00B33CB9"/>
    <w:rsid w:val="00B41839"/>
    <w:rsid w:val="00B421B0"/>
    <w:rsid w:val="00B43A77"/>
    <w:rsid w:val="00B4597F"/>
    <w:rsid w:val="00B46994"/>
    <w:rsid w:val="00B5256F"/>
    <w:rsid w:val="00B642AF"/>
    <w:rsid w:val="00B647C2"/>
    <w:rsid w:val="00B67058"/>
    <w:rsid w:val="00B6761B"/>
    <w:rsid w:val="00B70383"/>
    <w:rsid w:val="00B8077E"/>
    <w:rsid w:val="00B80B85"/>
    <w:rsid w:val="00B80BE6"/>
    <w:rsid w:val="00B81BD0"/>
    <w:rsid w:val="00B92026"/>
    <w:rsid w:val="00B92594"/>
    <w:rsid w:val="00BA03FE"/>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C404F"/>
    <w:rsid w:val="00BD074B"/>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04DD4"/>
    <w:rsid w:val="00C05BD9"/>
    <w:rsid w:val="00C1313F"/>
    <w:rsid w:val="00C133A0"/>
    <w:rsid w:val="00C218E5"/>
    <w:rsid w:val="00C236CB"/>
    <w:rsid w:val="00C23A66"/>
    <w:rsid w:val="00C26D17"/>
    <w:rsid w:val="00C32B4F"/>
    <w:rsid w:val="00C355B5"/>
    <w:rsid w:val="00C40750"/>
    <w:rsid w:val="00C4156A"/>
    <w:rsid w:val="00C43972"/>
    <w:rsid w:val="00C455BF"/>
    <w:rsid w:val="00C51179"/>
    <w:rsid w:val="00C52FDD"/>
    <w:rsid w:val="00C53925"/>
    <w:rsid w:val="00C53A62"/>
    <w:rsid w:val="00C562E9"/>
    <w:rsid w:val="00C5646B"/>
    <w:rsid w:val="00C60848"/>
    <w:rsid w:val="00C67079"/>
    <w:rsid w:val="00C702BB"/>
    <w:rsid w:val="00C71712"/>
    <w:rsid w:val="00C74958"/>
    <w:rsid w:val="00C80804"/>
    <w:rsid w:val="00C8098C"/>
    <w:rsid w:val="00C80BD1"/>
    <w:rsid w:val="00C82B03"/>
    <w:rsid w:val="00C873D5"/>
    <w:rsid w:val="00C91524"/>
    <w:rsid w:val="00C917BD"/>
    <w:rsid w:val="00C9294E"/>
    <w:rsid w:val="00C94115"/>
    <w:rsid w:val="00CA060D"/>
    <w:rsid w:val="00CA3BF7"/>
    <w:rsid w:val="00CA5A2A"/>
    <w:rsid w:val="00CA637C"/>
    <w:rsid w:val="00CA78E2"/>
    <w:rsid w:val="00CB610F"/>
    <w:rsid w:val="00CB6FF0"/>
    <w:rsid w:val="00CC1696"/>
    <w:rsid w:val="00CC229D"/>
    <w:rsid w:val="00CC3B8E"/>
    <w:rsid w:val="00CC4F86"/>
    <w:rsid w:val="00CC5639"/>
    <w:rsid w:val="00CC5921"/>
    <w:rsid w:val="00CC65BC"/>
    <w:rsid w:val="00CD0703"/>
    <w:rsid w:val="00CD485E"/>
    <w:rsid w:val="00CE03C3"/>
    <w:rsid w:val="00CE2E15"/>
    <w:rsid w:val="00CE797C"/>
    <w:rsid w:val="00CF0549"/>
    <w:rsid w:val="00CF1C6F"/>
    <w:rsid w:val="00CF2341"/>
    <w:rsid w:val="00D016F2"/>
    <w:rsid w:val="00D02A2B"/>
    <w:rsid w:val="00D05E23"/>
    <w:rsid w:val="00D1436E"/>
    <w:rsid w:val="00D174AA"/>
    <w:rsid w:val="00D25B7A"/>
    <w:rsid w:val="00D3133E"/>
    <w:rsid w:val="00D3213A"/>
    <w:rsid w:val="00D32A15"/>
    <w:rsid w:val="00D350AD"/>
    <w:rsid w:val="00D40F1F"/>
    <w:rsid w:val="00D417DF"/>
    <w:rsid w:val="00D42E70"/>
    <w:rsid w:val="00D51686"/>
    <w:rsid w:val="00D52341"/>
    <w:rsid w:val="00D53A52"/>
    <w:rsid w:val="00D56749"/>
    <w:rsid w:val="00D6400E"/>
    <w:rsid w:val="00D72E16"/>
    <w:rsid w:val="00D73617"/>
    <w:rsid w:val="00D7393A"/>
    <w:rsid w:val="00D76584"/>
    <w:rsid w:val="00D7693D"/>
    <w:rsid w:val="00D81C0A"/>
    <w:rsid w:val="00D8507B"/>
    <w:rsid w:val="00D90E70"/>
    <w:rsid w:val="00D913BB"/>
    <w:rsid w:val="00D933AA"/>
    <w:rsid w:val="00D94D70"/>
    <w:rsid w:val="00D974E5"/>
    <w:rsid w:val="00DA1BC3"/>
    <w:rsid w:val="00DA2B7C"/>
    <w:rsid w:val="00DA4C31"/>
    <w:rsid w:val="00DA58F8"/>
    <w:rsid w:val="00DB02C9"/>
    <w:rsid w:val="00DB1608"/>
    <w:rsid w:val="00DB2876"/>
    <w:rsid w:val="00DB3186"/>
    <w:rsid w:val="00DB5704"/>
    <w:rsid w:val="00DC0233"/>
    <w:rsid w:val="00DD0B3A"/>
    <w:rsid w:val="00DD24BD"/>
    <w:rsid w:val="00DE0D90"/>
    <w:rsid w:val="00DE14C4"/>
    <w:rsid w:val="00DE5651"/>
    <w:rsid w:val="00DE5D10"/>
    <w:rsid w:val="00DE7721"/>
    <w:rsid w:val="00DF6321"/>
    <w:rsid w:val="00DF7139"/>
    <w:rsid w:val="00E000ED"/>
    <w:rsid w:val="00E04D69"/>
    <w:rsid w:val="00E21229"/>
    <w:rsid w:val="00E250E7"/>
    <w:rsid w:val="00E31328"/>
    <w:rsid w:val="00E31B46"/>
    <w:rsid w:val="00E321A5"/>
    <w:rsid w:val="00E3222A"/>
    <w:rsid w:val="00E44F85"/>
    <w:rsid w:val="00E47DD7"/>
    <w:rsid w:val="00E50A5E"/>
    <w:rsid w:val="00E50F86"/>
    <w:rsid w:val="00E53D13"/>
    <w:rsid w:val="00E569E7"/>
    <w:rsid w:val="00E602D0"/>
    <w:rsid w:val="00E62814"/>
    <w:rsid w:val="00E70B0F"/>
    <w:rsid w:val="00E70F4C"/>
    <w:rsid w:val="00E815F7"/>
    <w:rsid w:val="00E85665"/>
    <w:rsid w:val="00E86B08"/>
    <w:rsid w:val="00E86D4B"/>
    <w:rsid w:val="00E9155A"/>
    <w:rsid w:val="00E91B50"/>
    <w:rsid w:val="00E95B46"/>
    <w:rsid w:val="00E97326"/>
    <w:rsid w:val="00EA49AC"/>
    <w:rsid w:val="00EA71F7"/>
    <w:rsid w:val="00EA7FCA"/>
    <w:rsid w:val="00EB13B9"/>
    <w:rsid w:val="00EB4694"/>
    <w:rsid w:val="00EB56A9"/>
    <w:rsid w:val="00EB5872"/>
    <w:rsid w:val="00EB5B9E"/>
    <w:rsid w:val="00EB655C"/>
    <w:rsid w:val="00EB6A21"/>
    <w:rsid w:val="00EC0559"/>
    <w:rsid w:val="00EC1ED4"/>
    <w:rsid w:val="00EC24A8"/>
    <w:rsid w:val="00EC560E"/>
    <w:rsid w:val="00ED17ED"/>
    <w:rsid w:val="00ED1DCF"/>
    <w:rsid w:val="00ED2AF6"/>
    <w:rsid w:val="00ED309F"/>
    <w:rsid w:val="00ED477D"/>
    <w:rsid w:val="00ED7484"/>
    <w:rsid w:val="00EE2A56"/>
    <w:rsid w:val="00EE3E59"/>
    <w:rsid w:val="00EF48B4"/>
    <w:rsid w:val="00F01D37"/>
    <w:rsid w:val="00F0799C"/>
    <w:rsid w:val="00F079AF"/>
    <w:rsid w:val="00F10C65"/>
    <w:rsid w:val="00F11349"/>
    <w:rsid w:val="00F14A59"/>
    <w:rsid w:val="00F15D34"/>
    <w:rsid w:val="00F23DD5"/>
    <w:rsid w:val="00F26216"/>
    <w:rsid w:val="00F30CE7"/>
    <w:rsid w:val="00F33FB8"/>
    <w:rsid w:val="00F346A2"/>
    <w:rsid w:val="00F347A7"/>
    <w:rsid w:val="00F37B43"/>
    <w:rsid w:val="00F51334"/>
    <w:rsid w:val="00F5574F"/>
    <w:rsid w:val="00F57305"/>
    <w:rsid w:val="00F610BE"/>
    <w:rsid w:val="00F618C3"/>
    <w:rsid w:val="00F645C1"/>
    <w:rsid w:val="00F65DC9"/>
    <w:rsid w:val="00F70BD0"/>
    <w:rsid w:val="00F73A22"/>
    <w:rsid w:val="00F7576E"/>
    <w:rsid w:val="00F76B8E"/>
    <w:rsid w:val="00F77F41"/>
    <w:rsid w:val="00F80D6B"/>
    <w:rsid w:val="00F81D3B"/>
    <w:rsid w:val="00F93B2F"/>
    <w:rsid w:val="00F93E09"/>
    <w:rsid w:val="00F94F33"/>
    <w:rsid w:val="00F9765D"/>
    <w:rsid w:val="00F976B4"/>
    <w:rsid w:val="00FA11ED"/>
    <w:rsid w:val="00FA22D7"/>
    <w:rsid w:val="00FA5680"/>
    <w:rsid w:val="00FB08DD"/>
    <w:rsid w:val="00FB198E"/>
    <w:rsid w:val="00FC0FF8"/>
    <w:rsid w:val="00FC1904"/>
    <w:rsid w:val="00FC2E31"/>
    <w:rsid w:val="00FC4BC8"/>
    <w:rsid w:val="00FC5684"/>
    <w:rsid w:val="00FC7335"/>
    <w:rsid w:val="00FD0B69"/>
    <w:rsid w:val="00FD23F0"/>
    <w:rsid w:val="00FD6EDE"/>
    <w:rsid w:val="00FE2B14"/>
    <w:rsid w:val="00FE5B7C"/>
    <w:rsid w:val="00FE67B9"/>
    <w:rsid w:val="00FE7CCC"/>
    <w:rsid w:val="00FF075F"/>
    <w:rsid w:val="00FF12C0"/>
    <w:rsid w:val="00FF264C"/>
    <w:rsid w:val="00FF37EB"/>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934CEBBF-DF26-4F43-A639-2149D808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basedOn w:val="prastasis"/>
    <w:next w:val="prastasis"/>
    <w:link w:val="Antrat1Diagrama"/>
    <w:qFormat/>
    <w:rsid w:val="001A05C6"/>
    <w:pPr>
      <w:keepNext/>
      <w:spacing w:after="0" w:line="240" w:lineRule="auto"/>
      <w:jc w:val="center"/>
      <w:outlineLvl w:val="0"/>
    </w:pPr>
    <w:rPr>
      <w:rFonts w:eastAsia="Times New Roman" w:cs="Times New Roman"/>
      <w:b/>
      <w:szCs w:val="20"/>
    </w:rPr>
  </w:style>
  <w:style w:type="paragraph" w:styleId="Antrat5">
    <w:name w:val="heading 5"/>
    <w:basedOn w:val="prastasis"/>
    <w:next w:val="prastasis"/>
    <w:link w:val="Antrat5Diagrama"/>
    <w:uiPriority w:val="9"/>
    <w:semiHidden/>
    <w:unhideWhenUsed/>
    <w:qFormat/>
    <w:rsid w:val="001A05C6"/>
    <w:pPr>
      <w:keepNext/>
      <w:keepLines/>
      <w:spacing w:before="40" w:after="0" w:line="240" w:lineRule="auto"/>
      <w:outlineLvl w:val="4"/>
    </w:pPr>
    <w:rPr>
      <w:rFonts w:asciiTheme="majorHAnsi" w:eastAsiaTheme="majorEastAsia" w:hAnsiTheme="majorHAnsi" w:cstheme="majorBidi"/>
      <w:color w:val="365F91" w:themeColor="accent1" w:themeShade="BF"/>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1A05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05C6"/>
    <w:rPr>
      <w:rFonts w:ascii="Times New Roman" w:hAnsi="Times New Roman"/>
      <w:sz w:val="24"/>
    </w:rPr>
  </w:style>
  <w:style w:type="character" w:customStyle="1" w:styleId="Antrat1Diagrama">
    <w:name w:val="Antraštė 1 Diagrama"/>
    <w:basedOn w:val="Numatytasispastraiposriftas"/>
    <w:link w:val="Antrat1"/>
    <w:rsid w:val="001A05C6"/>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uiPriority w:val="9"/>
    <w:semiHidden/>
    <w:rsid w:val="001A05C6"/>
    <w:rPr>
      <w:rFonts w:asciiTheme="majorHAnsi" w:eastAsiaTheme="majorEastAsia" w:hAnsiTheme="majorHAnsi" w:cstheme="majorBidi"/>
      <w:color w:val="365F91" w:themeColor="accent1" w:themeShade="BF"/>
      <w:sz w:val="24"/>
      <w:szCs w:val="20"/>
    </w:rPr>
  </w:style>
  <w:style w:type="character" w:customStyle="1" w:styleId="Bodytext2Exact">
    <w:name w:val="Body text (2) Exact"/>
    <w:rsid w:val="00B6761B"/>
    <w:rPr>
      <w:rFonts w:ascii="Times New Roman" w:eastAsia="Times New Roman" w:hAnsi="Times New Roman" w:cs="Times New Roman"/>
      <w:b w:val="0"/>
      <w:bCs w:val="0"/>
      <w:i w:val="0"/>
      <w:iCs w:val="0"/>
      <w:smallCaps w:val="0"/>
      <w:strike w:val="0"/>
      <w:sz w:val="22"/>
      <w:szCs w:val="22"/>
      <w:u w:val="none"/>
    </w:rPr>
  </w:style>
  <w:style w:type="character" w:customStyle="1" w:styleId="cf01">
    <w:name w:val="cf01"/>
    <w:basedOn w:val="Numatytasispastraiposriftas"/>
    <w:rsid w:val="00B676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45">
      <w:bodyDiv w:val="1"/>
      <w:marLeft w:val="0"/>
      <w:marRight w:val="0"/>
      <w:marTop w:val="0"/>
      <w:marBottom w:val="0"/>
      <w:divBdr>
        <w:top w:val="none" w:sz="0" w:space="0" w:color="auto"/>
        <w:left w:val="none" w:sz="0" w:space="0" w:color="auto"/>
        <w:bottom w:val="none" w:sz="0" w:space="0" w:color="auto"/>
        <w:right w:val="none" w:sz="0" w:space="0" w:color="auto"/>
      </w:divBdr>
    </w:div>
    <w:div w:id="146478865">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aura.grigaraviciute@vrm.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122659019AE4421C88CC5A72B84BEAA8"/>
        <w:category>
          <w:name w:val="Bendrosios nuostatos"/>
          <w:gallery w:val="placeholder"/>
        </w:category>
        <w:types>
          <w:type w:val="bbPlcHdr"/>
        </w:types>
        <w:behaviors>
          <w:behavior w:val="content"/>
        </w:behaviors>
        <w:guid w:val="{BAA5A23D-1787-4FAF-B86B-9F191ED67F52}"/>
      </w:docPartPr>
      <w:docPartBody>
        <w:p w:rsidR="00967CA0" w:rsidRDefault="00505DAC" w:rsidP="00505DAC">
          <w:pPr>
            <w:pStyle w:val="122659019AE4421C88CC5A72B84BEAA8"/>
          </w:pPr>
          <w:r w:rsidRPr="00D160D6">
            <w:rPr>
              <w:rStyle w:val="Vietosrezervavimoenklotekstas"/>
            </w:rPr>
            <w:t>Spustelėkite čia, jei norite įvesti tekstą.</w:t>
          </w:r>
        </w:p>
      </w:docPartBody>
    </w:docPart>
    <w:docPart>
      <w:docPartPr>
        <w:name w:val="2A21BAEC77984B5DB4359E080333EC10"/>
        <w:category>
          <w:name w:val="Bendrosios nuostatos"/>
          <w:gallery w:val="placeholder"/>
        </w:category>
        <w:types>
          <w:type w:val="bbPlcHdr"/>
        </w:types>
        <w:behaviors>
          <w:behavior w:val="content"/>
        </w:behaviors>
        <w:guid w:val="{69BD0FA7-C947-4DE9-B95A-A447CC521FF1}"/>
      </w:docPartPr>
      <w:docPartBody>
        <w:p w:rsidR="00752FD5" w:rsidRDefault="006D2D38" w:rsidP="006D2D38">
          <w:pPr>
            <w:pStyle w:val="2A21BAEC77984B5DB4359E080333EC10"/>
          </w:pPr>
          <w:r w:rsidRPr="00F645C1">
            <w:rPr>
              <w:rStyle w:val="Vietosrezervavimoenklotekstas"/>
              <w:rFonts w:ascii="Calibri Light" w:hAnsi="Calibri Light" w:cs="Calibri Light"/>
              <w:sz w:val="22"/>
              <w:szCs w:val="22"/>
              <w:highlight w:val="cyan"/>
            </w:rPr>
            <w:t>Pasirinkite elementą.</w:t>
          </w:r>
        </w:p>
      </w:docPartBody>
    </w:docPart>
    <w:docPart>
      <w:docPartPr>
        <w:name w:val="5686A99CAA264BC1B252E143FC7E6FEB"/>
        <w:category>
          <w:name w:val="Bendrosios nuostatos"/>
          <w:gallery w:val="placeholder"/>
        </w:category>
        <w:types>
          <w:type w:val="bbPlcHdr"/>
        </w:types>
        <w:behaviors>
          <w:behavior w:val="content"/>
        </w:behaviors>
        <w:guid w:val="{3F2DAC11-477E-4E33-993E-A653A5B06775}"/>
      </w:docPartPr>
      <w:docPartBody>
        <w:p w:rsidR="00752FD5" w:rsidRDefault="006D2D38" w:rsidP="006D2D38">
          <w:pPr>
            <w:pStyle w:val="5686A99CAA264BC1B252E143FC7E6FEB"/>
          </w:pPr>
          <w:r w:rsidRPr="00F645C1">
            <w:rPr>
              <w:rStyle w:val="Vietosrezervavimoenklotekstas"/>
              <w:rFonts w:ascii="Calibri Light" w:hAnsi="Calibri Light" w:cs="Calibri Light"/>
              <w:sz w:val="22"/>
              <w:szCs w:val="22"/>
              <w:highlight w:val="cyan"/>
            </w:rPr>
            <w:t>Pasirinkite elementą.</w:t>
          </w:r>
        </w:p>
      </w:docPartBody>
    </w:docPart>
    <w:docPart>
      <w:docPartPr>
        <w:name w:val="CAB449AD59844ED6BD4B8240DFB2FB20"/>
        <w:category>
          <w:name w:val="Bendrosios nuostatos"/>
          <w:gallery w:val="placeholder"/>
        </w:category>
        <w:types>
          <w:type w:val="bbPlcHdr"/>
        </w:types>
        <w:behaviors>
          <w:behavior w:val="content"/>
        </w:behaviors>
        <w:guid w:val="{F6B379A3-7999-4A73-9FAD-1F8ADAD7115F}"/>
      </w:docPartPr>
      <w:docPartBody>
        <w:p w:rsidR="00752FD5" w:rsidRDefault="006D2D38" w:rsidP="006D2D38">
          <w:pPr>
            <w:pStyle w:val="CAB449AD59844ED6BD4B8240DFB2FB20"/>
          </w:pPr>
          <w:r w:rsidRPr="00F645C1">
            <w:rPr>
              <w:rStyle w:val="Vietosrezervavimoenklotekstas"/>
              <w:rFonts w:ascii="Calibri Light" w:hAnsi="Calibri Light" w:cs="Calibri Light"/>
              <w:sz w:val="22"/>
              <w:szCs w:val="22"/>
              <w:highlight w:val="cyan"/>
            </w:rPr>
            <w:t>Pasirinkite elementą</w:t>
          </w:r>
        </w:p>
      </w:docPartBody>
    </w:docPart>
    <w:docPart>
      <w:docPartPr>
        <w:name w:val="EA68DE5492AC4E6E81F7BB3F92DC2A40"/>
        <w:category>
          <w:name w:val="Bendrosios nuostatos"/>
          <w:gallery w:val="placeholder"/>
        </w:category>
        <w:types>
          <w:type w:val="bbPlcHdr"/>
        </w:types>
        <w:behaviors>
          <w:behavior w:val="content"/>
        </w:behaviors>
        <w:guid w:val="{A0657736-A88F-4540-8F1D-3F4B70CE6A0B}"/>
      </w:docPartPr>
      <w:docPartBody>
        <w:p w:rsidR="00752FD5" w:rsidRDefault="006D2D38" w:rsidP="006D2D38">
          <w:pPr>
            <w:pStyle w:val="EA68DE5492AC4E6E81F7BB3F92DC2A40"/>
          </w:pPr>
          <w:r w:rsidRPr="00F645C1">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1664"/>
    <w:rsid w:val="00011D38"/>
    <w:rsid w:val="00012C79"/>
    <w:rsid w:val="00014E6B"/>
    <w:rsid w:val="00045A9C"/>
    <w:rsid w:val="000572CC"/>
    <w:rsid w:val="00062BD0"/>
    <w:rsid w:val="000644D2"/>
    <w:rsid w:val="000777A0"/>
    <w:rsid w:val="000860B2"/>
    <w:rsid w:val="00093C6A"/>
    <w:rsid w:val="000A610F"/>
    <w:rsid w:val="000B1F75"/>
    <w:rsid w:val="000C3D1C"/>
    <w:rsid w:val="000E5CFB"/>
    <w:rsid w:val="000E7CE1"/>
    <w:rsid w:val="000F7BD1"/>
    <w:rsid w:val="000F7D37"/>
    <w:rsid w:val="00106C26"/>
    <w:rsid w:val="001142E0"/>
    <w:rsid w:val="00123D27"/>
    <w:rsid w:val="001434B7"/>
    <w:rsid w:val="0015061D"/>
    <w:rsid w:val="00150F61"/>
    <w:rsid w:val="0015746F"/>
    <w:rsid w:val="00161384"/>
    <w:rsid w:val="00163C17"/>
    <w:rsid w:val="001704A2"/>
    <w:rsid w:val="00170E31"/>
    <w:rsid w:val="00196662"/>
    <w:rsid w:val="001A5FED"/>
    <w:rsid w:val="001A713C"/>
    <w:rsid w:val="001B2B5B"/>
    <w:rsid w:val="001B456E"/>
    <w:rsid w:val="001C0E25"/>
    <w:rsid w:val="001C3DA3"/>
    <w:rsid w:val="001C723F"/>
    <w:rsid w:val="001F0F71"/>
    <w:rsid w:val="001F6DCD"/>
    <w:rsid w:val="001F7662"/>
    <w:rsid w:val="00201E30"/>
    <w:rsid w:val="00212C1C"/>
    <w:rsid w:val="00217456"/>
    <w:rsid w:val="00230E38"/>
    <w:rsid w:val="00241978"/>
    <w:rsid w:val="00250F36"/>
    <w:rsid w:val="00255707"/>
    <w:rsid w:val="002558DE"/>
    <w:rsid w:val="002664A4"/>
    <w:rsid w:val="00286218"/>
    <w:rsid w:val="00294913"/>
    <w:rsid w:val="002A4036"/>
    <w:rsid w:val="002A6480"/>
    <w:rsid w:val="002A71FD"/>
    <w:rsid w:val="002C0DEC"/>
    <w:rsid w:val="002E7D60"/>
    <w:rsid w:val="002F7209"/>
    <w:rsid w:val="003019D8"/>
    <w:rsid w:val="00310B9C"/>
    <w:rsid w:val="0031444A"/>
    <w:rsid w:val="00326A11"/>
    <w:rsid w:val="00330A0C"/>
    <w:rsid w:val="0034209A"/>
    <w:rsid w:val="00360D7F"/>
    <w:rsid w:val="003830D5"/>
    <w:rsid w:val="003916D3"/>
    <w:rsid w:val="003B3B81"/>
    <w:rsid w:val="003B506C"/>
    <w:rsid w:val="003E0B3E"/>
    <w:rsid w:val="003E1EC7"/>
    <w:rsid w:val="003F5416"/>
    <w:rsid w:val="00403546"/>
    <w:rsid w:val="004129DB"/>
    <w:rsid w:val="00412C07"/>
    <w:rsid w:val="00461B8E"/>
    <w:rsid w:val="0048104B"/>
    <w:rsid w:val="00494751"/>
    <w:rsid w:val="004B5BA9"/>
    <w:rsid w:val="004C5A78"/>
    <w:rsid w:val="004C6C09"/>
    <w:rsid w:val="004E4E5A"/>
    <w:rsid w:val="004F2493"/>
    <w:rsid w:val="005024CD"/>
    <w:rsid w:val="00504300"/>
    <w:rsid w:val="005059D1"/>
    <w:rsid w:val="00505DAC"/>
    <w:rsid w:val="00517B3F"/>
    <w:rsid w:val="005352C4"/>
    <w:rsid w:val="00540128"/>
    <w:rsid w:val="0055012C"/>
    <w:rsid w:val="005550E6"/>
    <w:rsid w:val="00556DF1"/>
    <w:rsid w:val="00557AC4"/>
    <w:rsid w:val="005610A4"/>
    <w:rsid w:val="005631B4"/>
    <w:rsid w:val="00571358"/>
    <w:rsid w:val="00573044"/>
    <w:rsid w:val="00577F4A"/>
    <w:rsid w:val="0058776E"/>
    <w:rsid w:val="005B3F97"/>
    <w:rsid w:val="005B50CC"/>
    <w:rsid w:val="005D03EF"/>
    <w:rsid w:val="005E1FD5"/>
    <w:rsid w:val="005E58D1"/>
    <w:rsid w:val="0064390B"/>
    <w:rsid w:val="0064559B"/>
    <w:rsid w:val="00652EC7"/>
    <w:rsid w:val="0065790E"/>
    <w:rsid w:val="00684D6B"/>
    <w:rsid w:val="00691FCF"/>
    <w:rsid w:val="00696987"/>
    <w:rsid w:val="006A082A"/>
    <w:rsid w:val="006A474D"/>
    <w:rsid w:val="006A5356"/>
    <w:rsid w:val="006B1B2C"/>
    <w:rsid w:val="006D2D38"/>
    <w:rsid w:val="006D5F69"/>
    <w:rsid w:val="00702116"/>
    <w:rsid w:val="00717E40"/>
    <w:rsid w:val="00722FAF"/>
    <w:rsid w:val="00732D62"/>
    <w:rsid w:val="00733114"/>
    <w:rsid w:val="00751F1D"/>
    <w:rsid w:val="00752FD5"/>
    <w:rsid w:val="00766D03"/>
    <w:rsid w:val="00770215"/>
    <w:rsid w:val="00784635"/>
    <w:rsid w:val="00794877"/>
    <w:rsid w:val="007C2519"/>
    <w:rsid w:val="007E21C0"/>
    <w:rsid w:val="007E5BA5"/>
    <w:rsid w:val="007F0CD1"/>
    <w:rsid w:val="007F1727"/>
    <w:rsid w:val="007F21AD"/>
    <w:rsid w:val="007F67CD"/>
    <w:rsid w:val="00827714"/>
    <w:rsid w:val="00832C3D"/>
    <w:rsid w:val="0086096E"/>
    <w:rsid w:val="00862741"/>
    <w:rsid w:val="00864EA0"/>
    <w:rsid w:val="008676ED"/>
    <w:rsid w:val="0087239F"/>
    <w:rsid w:val="008873A8"/>
    <w:rsid w:val="00892BFA"/>
    <w:rsid w:val="008A3EF5"/>
    <w:rsid w:val="008A6057"/>
    <w:rsid w:val="008A72EF"/>
    <w:rsid w:val="008A7652"/>
    <w:rsid w:val="008B11AB"/>
    <w:rsid w:val="008C3CD9"/>
    <w:rsid w:val="008D37BE"/>
    <w:rsid w:val="008D77B6"/>
    <w:rsid w:val="008E0BAD"/>
    <w:rsid w:val="008E19F0"/>
    <w:rsid w:val="008F54CC"/>
    <w:rsid w:val="00903ACB"/>
    <w:rsid w:val="009053A1"/>
    <w:rsid w:val="00916ADD"/>
    <w:rsid w:val="00917AED"/>
    <w:rsid w:val="009254DA"/>
    <w:rsid w:val="00936D24"/>
    <w:rsid w:val="00956F2D"/>
    <w:rsid w:val="009642E8"/>
    <w:rsid w:val="00967CA0"/>
    <w:rsid w:val="009730DA"/>
    <w:rsid w:val="00980E52"/>
    <w:rsid w:val="00982680"/>
    <w:rsid w:val="00986E79"/>
    <w:rsid w:val="00994832"/>
    <w:rsid w:val="009B3E69"/>
    <w:rsid w:val="009C344F"/>
    <w:rsid w:val="009D5D0C"/>
    <w:rsid w:val="009F2CE8"/>
    <w:rsid w:val="009F42B6"/>
    <w:rsid w:val="00A14FC4"/>
    <w:rsid w:val="00A2375E"/>
    <w:rsid w:val="00A30A2C"/>
    <w:rsid w:val="00A37913"/>
    <w:rsid w:val="00A41E79"/>
    <w:rsid w:val="00A56441"/>
    <w:rsid w:val="00A60712"/>
    <w:rsid w:val="00A7466F"/>
    <w:rsid w:val="00A76BAD"/>
    <w:rsid w:val="00A954EC"/>
    <w:rsid w:val="00AB382C"/>
    <w:rsid w:val="00AD0B95"/>
    <w:rsid w:val="00AD304D"/>
    <w:rsid w:val="00AD488F"/>
    <w:rsid w:val="00AD6E10"/>
    <w:rsid w:val="00AF338A"/>
    <w:rsid w:val="00AF74C3"/>
    <w:rsid w:val="00AF7818"/>
    <w:rsid w:val="00B00059"/>
    <w:rsid w:val="00B01F87"/>
    <w:rsid w:val="00B03E6B"/>
    <w:rsid w:val="00B23A73"/>
    <w:rsid w:val="00B61290"/>
    <w:rsid w:val="00B7058B"/>
    <w:rsid w:val="00B83E94"/>
    <w:rsid w:val="00B92E39"/>
    <w:rsid w:val="00BA74D4"/>
    <w:rsid w:val="00BB59F9"/>
    <w:rsid w:val="00BC404F"/>
    <w:rsid w:val="00BE4818"/>
    <w:rsid w:val="00BF1573"/>
    <w:rsid w:val="00C040FD"/>
    <w:rsid w:val="00C061D0"/>
    <w:rsid w:val="00C07138"/>
    <w:rsid w:val="00C1225B"/>
    <w:rsid w:val="00C1526F"/>
    <w:rsid w:val="00C209E8"/>
    <w:rsid w:val="00C31CE6"/>
    <w:rsid w:val="00C50F91"/>
    <w:rsid w:val="00C55A22"/>
    <w:rsid w:val="00C8202F"/>
    <w:rsid w:val="00C9637B"/>
    <w:rsid w:val="00CC4C8B"/>
    <w:rsid w:val="00CD485E"/>
    <w:rsid w:val="00CD700D"/>
    <w:rsid w:val="00CE2987"/>
    <w:rsid w:val="00CE4796"/>
    <w:rsid w:val="00CE797C"/>
    <w:rsid w:val="00D1070C"/>
    <w:rsid w:val="00D11B2C"/>
    <w:rsid w:val="00D12411"/>
    <w:rsid w:val="00D177CB"/>
    <w:rsid w:val="00D24247"/>
    <w:rsid w:val="00D5573F"/>
    <w:rsid w:val="00D64331"/>
    <w:rsid w:val="00D7220F"/>
    <w:rsid w:val="00D820FF"/>
    <w:rsid w:val="00D868E8"/>
    <w:rsid w:val="00DA3A27"/>
    <w:rsid w:val="00DB3F15"/>
    <w:rsid w:val="00DC0233"/>
    <w:rsid w:val="00DC09D8"/>
    <w:rsid w:val="00DC36EC"/>
    <w:rsid w:val="00DE41F8"/>
    <w:rsid w:val="00DE7789"/>
    <w:rsid w:val="00E026A9"/>
    <w:rsid w:val="00E142B2"/>
    <w:rsid w:val="00E44908"/>
    <w:rsid w:val="00E62F9C"/>
    <w:rsid w:val="00E73A41"/>
    <w:rsid w:val="00E85665"/>
    <w:rsid w:val="00E862B2"/>
    <w:rsid w:val="00E91C75"/>
    <w:rsid w:val="00E9505C"/>
    <w:rsid w:val="00E95B46"/>
    <w:rsid w:val="00EA07FC"/>
    <w:rsid w:val="00EA3381"/>
    <w:rsid w:val="00EC3F29"/>
    <w:rsid w:val="00EC5ECE"/>
    <w:rsid w:val="00EC636D"/>
    <w:rsid w:val="00F05E80"/>
    <w:rsid w:val="00F15BBB"/>
    <w:rsid w:val="00F30CE7"/>
    <w:rsid w:val="00F32B9B"/>
    <w:rsid w:val="00F5420D"/>
    <w:rsid w:val="00F64BA4"/>
    <w:rsid w:val="00F9780F"/>
    <w:rsid w:val="00FA11ED"/>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6D2D38"/>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22659019AE4421C88CC5A72B84BEAA8">
    <w:name w:val="122659019AE4421C88CC5A72B84BEAA8"/>
    <w:rsid w:val="00505DAC"/>
    <w:pPr>
      <w:spacing w:after="160" w:line="278" w:lineRule="auto"/>
    </w:pPr>
    <w:rPr>
      <w:kern w:val="2"/>
      <w:sz w:val="24"/>
      <w:szCs w:val="24"/>
    </w:rPr>
  </w:style>
  <w:style w:type="paragraph" w:customStyle="1" w:styleId="2A21BAEC77984B5DB4359E080333EC10">
    <w:name w:val="2A21BAEC77984B5DB4359E080333EC10"/>
    <w:rsid w:val="006D2D38"/>
    <w:pPr>
      <w:spacing w:after="160" w:line="278" w:lineRule="auto"/>
    </w:pPr>
    <w:rPr>
      <w:kern w:val="2"/>
      <w:sz w:val="24"/>
      <w:szCs w:val="24"/>
      <w14:ligatures w14:val="standardContextual"/>
    </w:rPr>
  </w:style>
  <w:style w:type="paragraph" w:customStyle="1" w:styleId="5686A99CAA264BC1B252E143FC7E6FEB">
    <w:name w:val="5686A99CAA264BC1B252E143FC7E6FEB"/>
    <w:rsid w:val="006D2D38"/>
    <w:pPr>
      <w:spacing w:after="160" w:line="278" w:lineRule="auto"/>
    </w:pPr>
    <w:rPr>
      <w:kern w:val="2"/>
      <w:sz w:val="24"/>
      <w:szCs w:val="24"/>
      <w14:ligatures w14:val="standardContextual"/>
    </w:rPr>
  </w:style>
  <w:style w:type="paragraph" w:customStyle="1" w:styleId="CAB449AD59844ED6BD4B8240DFB2FB20">
    <w:name w:val="CAB449AD59844ED6BD4B8240DFB2FB20"/>
    <w:rsid w:val="006D2D38"/>
    <w:pPr>
      <w:spacing w:after="160" w:line="278" w:lineRule="auto"/>
    </w:pPr>
    <w:rPr>
      <w:kern w:val="2"/>
      <w:sz w:val="24"/>
      <w:szCs w:val="24"/>
      <w14:ligatures w14:val="standardContextual"/>
    </w:rPr>
  </w:style>
  <w:style w:type="paragraph" w:customStyle="1" w:styleId="EA68DE5492AC4E6E81F7BB3F92DC2A40">
    <w:name w:val="EA68DE5492AC4E6E81F7BB3F92DC2A40"/>
    <w:rsid w:val="006D2D3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69637</Words>
  <Characters>39694</Characters>
  <Application>Microsoft Office Word</Application>
  <DocSecurity>0</DocSecurity>
  <Lines>330</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6</cp:revision>
  <cp:lastPrinted>2017-07-19T11:49:00Z</cp:lastPrinted>
  <dcterms:created xsi:type="dcterms:W3CDTF">2025-04-16T11:06:00Z</dcterms:created>
  <dcterms:modified xsi:type="dcterms:W3CDTF">2025-04-16T11:30:00Z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